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1B" w:rsidRPr="00FF4FA9" w:rsidRDefault="00DA031B" w:rsidP="00DA031B">
      <w:pPr>
        <w:pStyle w:val="2"/>
        <w:spacing w:before="0"/>
        <w:jc w:val="center"/>
        <w:rPr>
          <w:rFonts w:ascii="Times New Roman" w:eastAsia="Times New Roman" w:hAnsi="Times New Roman" w:cs="Times New Roman"/>
          <w:color w:val="auto"/>
          <w:lang w:eastAsia="ar-SA"/>
        </w:rPr>
      </w:pPr>
      <w:r w:rsidRPr="00FF4FA9">
        <w:rPr>
          <w:rFonts w:ascii="Times New Roman" w:eastAsia="Times New Roman" w:hAnsi="Times New Roman" w:cs="Times New Roman"/>
          <w:noProof/>
          <w:color w:val="auto"/>
          <w:lang w:bidi="ar-SA"/>
        </w:rPr>
        <w:drawing>
          <wp:inline distT="0" distB="0" distL="0" distR="0" wp14:anchorId="0D195764" wp14:editId="203A60AF">
            <wp:extent cx="631113" cy="702429"/>
            <wp:effectExtent l="0" t="0" r="0" b="254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831" cy="705455"/>
                    </a:xfrm>
                    <a:prstGeom prst="rect">
                      <a:avLst/>
                    </a:prstGeom>
                    <a:noFill/>
                    <a:ln>
                      <a:noFill/>
                    </a:ln>
                  </pic:spPr>
                </pic:pic>
              </a:graphicData>
            </a:graphic>
          </wp:inline>
        </w:drawing>
      </w:r>
    </w:p>
    <w:p w:rsidR="00DA031B" w:rsidRPr="00FF4FA9" w:rsidRDefault="00DA031B" w:rsidP="00DA031B">
      <w:pPr>
        <w:pStyle w:val="2"/>
        <w:spacing w:before="0"/>
        <w:jc w:val="center"/>
        <w:rPr>
          <w:rFonts w:ascii="Times New Roman" w:hAnsi="Times New Roman" w:cs="Times New Roman"/>
          <w:color w:val="auto"/>
        </w:rPr>
      </w:pPr>
      <w:r w:rsidRPr="00FF4FA9">
        <w:rPr>
          <w:rFonts w:ascii="Times New Roman" w:hAnsi="Times New Roman" w:cs="Times New Roman"/>
          <w:color w:val="auto"/>
        </w:rPr>
        <w:t>ПРОФЕССИОНАЛЬНЫЙ СОЮЗ РАБОТНИКОВ НАРОДНОГО</w:t>
      </w:r>
    </w:p>
    <w:p w:rsidR="00DA031B" w:rsidRPr="00FF4FA9" w:rsidRDefault="00DA031B" w:rsidP="00DA031B">
      <w:pPr>
        <w:pStyle w:val="2"/>
        <w:spacing w:before="0"/>
        <w:jc w:val="center"/>
        <w:rPr>
          <w:rFonts w:ascii="Times New Roman" w:hAnsi="Times New Roman" w:cs="Times New Roman"/>
          <w:color w:val="auto"/>
        </w:rPr>
      </w:pPr>
      <w:r w:rsidRPr="00FF4FA9">
        <w:rPr>
          <w:rFonts w:ascii="Times New Roman" w:hAnsi="Times New Roman" w:cs="Times New Roman"/>
          <w:color w:val="auto"/>
        </w:rPr>
        <w:t>ОБРАЗОВАНИЯ И НАУКИ РОССИЙСКОЙ ФЕДЕРАЦИИ</w:t>
      </w:r>
    </w:p>
    <w:p w:rsidR="00DA031B" w:rsidRPr="00FF4FA9" w:rsidRDefault="00DA031B" w:rsidP="00DA031B">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РЕМОНТНЕНСКАЯ РАЙОННАЯ ОРГАНИЗАЦИЯ</w:t>
      </w:r>
    </w:p>
    <w:p w:rsidR="00DA031B" w:rsidRPr="00FF4FA9" w:rsidRDefault="00DA031B" w:rsidP="00DA031B">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ПРОФЕССИОНАЛЬНОГО СОЮЗА</w:t>
      </w:r>
    </w:p>
    <w:p w:rsidR="00DA031B" w:rsidRPr="00FF4FA9" w:rsidRDefault="00DA031B" w:rsidP="00DA031B">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РАБОТНИКОВ НАРОДНОГО ОБРАЗОВАНИЯ</w:t>
      </w:r>
    </w:p>
    <w:p w:rsidR="00DA031B" w:rsidRPr="00FF4FA9" w:rsidRDefault="00DA031B" w:rsidP="00DA031B">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И НАУКИ РОССИЙСКОЙ ФЕДЕРАЦИИ</w:t>
      </w:r>
    </w:p>
    <w:p w:rsidR="00DA031B" w:rsidRPr="00FF4FA9" w:rsidRDefault="00DA031B" w:rsidP="00DA031B">
      <w:pPr>
        <w:pStyle w:val="2"/>
        <w:spacing w:before="0"/>
        <w:jc w:val="center"/>
        <w:rPr>
          <w:rFonts w:ascii="Times New Roman" w:hAnsi="Times New Roman" w:cs="Times New Roman"/>
          <w:color w:val="auto"/>
        </w:rPr>
      </w:pPr>
      <w:r w:rsidRPr="00FF4FA9">
        <w:rPr>
          <w:rFonts w:ascii="Times New Roman" w:hAnsi="Times New Roman" w:cs="Times New Roman"/>
          <w:color w:val="auto"/>
        </w:rPr>
        <w:t>(РЕМОНТНЕНСКАЯ РАЙОННАЯ ОРГАНИЗАЦИЯ</w:t>
      </w:r>
    </w:p>
    <w:p w:rsidR="00DA031B" w:rsidRPr="00FF4FA9" w:rsidRDefault="00DA031B" w:rsidP="00DA031B">
      <w:pPr>
        <w:pStyle w:val="2"/>
        <w:spacing w:before="0"/>
        <w:jc w:val="center"/>
        <w:rPr>
          <w:rFonts w:ascii="Times New Roman" w:hAnsi="Times New Roman" w:cs="Times New Roman"/>
          <w:color w:val="auto"/>
        </w:rPr>
      </w:pPr>
      <w:r w:rsidRPr="00FF4FA9">
        <w:rPr>
          <w:rFonts w:ascii="Times New Roman" w:hAnsi="Times New Roman" w:cs="Times New Roman"/>
          <w:color w:val="auto"/>
        </w:rPr>
        <w:t>ОБЩЕРОССИЙСКОГО ПРОФСОЮЗА ОБРАЗОВАНИЯ)</w:t>
      </w:r>
    </w:p>
    <w:p w:rsidR="00DA031B" w:rsidRPr="00FF4FA9" w:rsidRDefault="00DA031B" w:rsidP="00DA031B">
      <w:pPr>
        <w:pStyle w:val="2"/>
        <w:spacing w:before="0"/>
        <w:jc w:val="center"/>
        <w:rPr>
          <w:rFonts w:ascii="Times New Roman" w:eastAsia="Times New Roman" w:hAnsi="Times New Roman" w:cs="Times New Roman"/>
          <w:b/>
          <w:bCs/>
          <w:color w:val="auto"/>
          <w:lang w:eastAsia="ar-SA"/>
        </w:rPr>
      </w:pPr>
    </w:p>
    <w:p w:rsidR="00DA031B" w:rsidRPr="00FF4FA9" w:rsidRDefault="00DA031B" w:rsidP="00DA031B">
      <w:pPr>
        <w:pStyle w:val="2"/>
        <w:spacing w:before="0"/>
        <w:jc w:val="center"/>
        <w:rPr>
          <w:rFonts w:ascii="Times New Roman" w:eastAsia="Lucida Sans Unicode" w:hAnsi="Times New Roman" w:cs="Times New Roman"/>
          <w:b/>
          <w:color w:val="auto"/>
          <w:sz w:val="28"/>
          <w:szCs w:val="28"/>
          <w:lang w:bidi="en-US"/>
        </w:rPr>
      </w:pPr>
      <w:r w:rsidRPr="00FF4FA9">
        <w:rPr>
          <w:rFonts w:ascii="Times New Roman" w:eastAsia="Lucida Sans Unicode" w:hAnsi="Times New Roman" w:cs="Times New Roman"/>
          <w:b/>
          <w:color w:val="auto"/>
          <w:sz w:val="28"/>
          <w:szCs w:val="28"/>
          <w:lang w:bidi="en-US"/>
        </w:rPr>
        <w:t>ПОСТАНОВЛЕНИЕ</w:t>
      </w:r>
    </w:p>
    <w:p w:rsidR="00DA031B" w:rsidRPr="00FF4FA9" w:rsidRDefault="00DA031B" w:rsidP="00DA031B">
      <w:pPr>
        <w:pStyle w:val="2"/>
        <w:spacing w:before="0"/>
        <w:rPr>
          <w:rFonts w:ascii="Times New Roman" w:eastAsia="Lucida Sans Unicode" w:hAnsi="Times New Roman" w:cs="Times New Roman"/>
          <w:color w:val="auto"/>
          <w:sz w:val="28"/>
          <w:szCs w:val="28"/>
          <w:lang w:bidi="en-US"/>
        </w:rPr>
      </w:pPr>
      <w:r w:rsidRPr="00204A3C">
        <w:rPr>
          <w:rFonts w:ascii="Times New Roman" w:eastAsia="Lucida Sans Unicode" w:hAnsi="Times New Roman" w:cs="Times New Roman"/>
          <w:color w:val="auto"/>
          <w:lang w:bidi="en-US"/>
        </w:rPr>
        <w:t xml:space="preserve"> </w:t>
      </w:r>
      <w:r w:rsidRPr="00FF4FA9">
        <w:rPr>
          <w:rFonts w:ascii="Times New Roman" w:eastAsia="Lucida Sans Unicode" w:hAnsi="Times New Roman" w:cs="Times New Roman"/>
          <w:color w:val="auto"/>
          <w:sz w:val="28"/>
          <w:szCs w:val="28"/>
          <w:lang w:bidi="en-US"/>
        </w:rPr>
        <w:t xml:space="preserve">13 декабря 2022г.          </w:t>
      </w:r>
      <w:r>
        <w:rPr>
          <w:rFonts w:ascii="Times New Roman" w:eastAsia="Lucida Sans Unicode" w:hAnsi="Times New Roman" w:cs="Times New Roman"/>
          <w:color w:val="auto"/>
          <w:sz w:val="28"/>
          <w:szCs w:val="28"/>
          <w:lang w:bidi="en-US"/>
        </w:rPr>
        <w:t xml:space="preserve">         </w:t>
      </w:r>
      <w:r w:rsidRPr="00FF4FA9">
        <w:rPr>
          <w:rFonts w:ascii="Times New Roman" w:eastAsia="Lucida Sans Unicode" w:hAnsi="Times New Roman" w:cs="Times New Roman"/>
          <w:color w:val="auto"/>
          <w:sz w:val="28"/>
          <w:szCs w:val="28"/>
          <w:lang w:bidi="en-US"/>
        </w:rPr>
        <w:t xml:space="preserve">        с. Ремонтное                   </w:t>
      </w:r>
      <w:r>
        <w:rPr>
          <w:rFonts w:ascii="Times New Roman" w:eastAsia="Lucida Sans Unicode" w:hAnsi="Times New Roman" w:cs="Times New Roman"/>
          <w:color w:val="auto"/>
          <w:sz w:val="28"/>
          <w:szCs w:val="28"/>
          <w:lang w:bidi="en-US"/>
        </w:rPr>
        <w:t xml:space="preserve">              </w:t>
      </w:r>
      <w:r w:rsidRPr="00FF4FA9">
        <w:rPr>
          <w:rFonts w:ascii="Times New Roman" w:eastAsia="Lucida Sans Unicode" w:hAnsi="Times New Roman" w:cs="Times New Roman"/>
          <w:color w:val="auto"/>
          <w:sz w:val="28"/>
          <w:szCs w:val="28"/>
          <w:lang w:bidi="en-US"/>
        </w:rPr>
        <w:t xml:space="preserve">             №1-</w:t>
      </w:r>
      <w:r>
        <w:rPr>
          <w:rFonts w:ascii="Times New Roman" w:eastAsia="Lucida Sans Unicode" w:hAnsi="Times New Roman" w:cs="Times New Roman"/>
          <w:color w:val="auto"/>
          <w:sz w:val="28"/>
          <w:szCs w:val="28"/>
          <w:lang w:bidi="en-US"/>
        </w:rPr>
        <w:t>3</w:t>
      </w:r>
    </w:p>
    <w:p w:rsidR="00DA031B" w:rsidRPr="00FF4FA9" w:rsidRDefault="00DA031B" w:rsidP="00DA031B">
      <w:pPr>
        <w:pStyle w:val="2"/>
        <w:spacing w:before="0"/>
        <w:rPr>
          <w:rFonts w:ascii="Times New Roman" w:eastAsia="Lucida Sans Unicode" w:hAnsi="Times New Roman" w:cs="Times New Roman"/>
          <w:color w:val="auto"/>
          <w:sz w:val="28"/>
          <w:szCs w:val="28"/>
          <w:lang w:bidi="en-US"/>
        </w:rPr>
      </w:pPr>
      <w:r w:rsidRPr="00FF4FA9">
        <w:rPr>
          <w:rFonts w:ascii="Times New Roman" w:eastAsia="Lucida Sans Unicode" w:hAnsi="Times New Roman" w:cs="Times New Roman"/>
          <w:color w:val="auto"/>
          <w:sz w:val="28"/>
          <w:szCs w:val="28"/>
          <w:lang w:bidi="en-US"/>
        </w:rPr>
        <w:t xml:space="preserve"> </w:t>
      </w:r>
    </w:p>
    <w:p w:rsidR="00DA031B" w:rsidRDefault="00DA031B" w:rsidP="00DA031B">
      <w:pPr>
        <w:pStyle w:val="1"/>
        <w:shd w:val="clear" w:color="auto" w:fill="auto"/>
        <w:spacing w:after="0" w:line="240" w:lineRule="auto"/>
        <w:ind w:firstLine="0"/>
        <w:rPr>
          <w:b/>
          <w:bCs/>
          <w:color w:val="000000"/>
          <w:sz w:val="28"/>
          <w:szCs w:val="28"/>
          <w:lang w:eastAsia="ru-RU" w:bidi="ru-RU"/>
        </w:rPr>
      </w:pPr>
      <w:r w:rsidRPr="00DA031B">
        <w:rPr>
          <w:b/>
          <w:bCs/>
          <w:color w:val="000000"/>
          <w:sz w:val="28"/>
          <w:szCs w:val="28"/>
          <w:lang w:eastAsia="ru-RU" w:bidi="ru-RU"/>
        </w:rPr>
        <w:t>О</w:t>
      </w:r>
      <w:r>
        <w:rPr>
          <w:b/>
          <w:bCs/>
          <w:color w:val="000000"/>
          <w:sz w:val="28"/>
          <w:szCs w:val="28"/>
          <w:lang w:eastAsia="ru-RU" w:bidi="ru-RU"/>
        </w:rPr>
        <w:t>б утверждении</w:t>
      </w:r>
      <w:r w:rsidRPr="00DA031B">
        <w:rPr>
          <w:b/>
          <w:bCs/>
          <w:color w:val="000000"/>
          <w:sz w:val="28"/>
          <w:szCs w:val="28"/>
          <w:lang w:eastAsia="ru-RU" w:bidi="ru-RU"/>
        </w:rPr>
        <w:t xml:space="preserve"> регламент</w:t>
      </w:r>
      <w:r>
        <w:rPr>
          <w:b/>
          <w:bCs/>
          <w:color w:val="000000"/>
          <w:sz w:val="28"/>
          <w:szCs w:val="28"/>
          <w:lang w:eastAsia="ru-RU" w:bidi="ru-RU"/>
        </w:rPr>
        <w:t xml:space="preserve">а </w:t>
      </w:r>
      <w:r w:rsidRPr="00DA031B">
        <w:rPr>
          <w:b/>
          <w:bCs/>
          <w:color w:val="000000"/>
          <w:sz w:val="28"/>
          <w:szCs w:val="28"/>
          <w:lang w:eastAsia="ru-RU" w:bidi="ru-RU"/>
        </w:rPr>
        <w:t xml:space="preserve">комитета </w:t>
      </w:r>
    </w:p>
    <w:p w:rsidR="00DA031B" w:rsidRDefault="00DA031B" w:rsidP="00DA031B">
      <w:pPr>
        <w:pStyle w:val="1"/>
        <w:shd w:val="clear" w:color="auto" w:fill="auto"/>
        <w:spacing w:after="0" w:line="240" w:lineRule="auto"/>
        <w:ind w:firstLine="0"/>
        <w:rPr>
          <w:b/>
          <w:bCs/>
          <w:color w:val="000000"/>
          <w:sz w:val="28"/>
          <w:szCs w:val="28"/>
          <w:lang w:eastAsia="ru-RU" w:bidi="ru-RU"/>
        </w:rPr>
      </w:pPr>
      <w:r w:rsidRPr="00DA031B">
        <w:rPr>
          <w:b/>
          <w:bCs/>
          <w:color w:val="000000"/>
          <w:sz w:val="28"/>
          <w:szCs w:val="28"/>
          <w:lang w:eastAsia="ru-RU" w:bidi="ru-RU"/>
        </w:rPr>
        <w:t xml:space="preserve">(совета) </w:t>
      </w:r>
      <w:proofErr w:type="spellStart"/>
      <w:r w:rsidR="00DE7F94" w:rsidRPr="00DE7F94">
        <w:rPr>
          <w:b/>
          <w:color w:val="000000"/>
          <w:sz w:val="28"/>
          <w:szCs w:val="28"/>
          <w:lang w:eastAsia="ru-RU" w:bidi="ru-RU"/>
        </w:rPr>
        <w:t>Ремонтненской</w:t>
      </w:r>
      <w:proofErr w:type="spellEnd"/>
      <w:r w:rsidR="00DE7F94" w:rsidRPr="00DE7F94">
        <w:rPr>
          <w:b/>
          <w:color w:val="000000"/>
          <w:sz w:val="28"/>
          <w:szCs w:val="28"/>
          <w:lang w:eastAsia="ru-RU" w:bidi="ru-RU"/>
        </w:rPr>
        <w:t xml:space="preserve"> </w:t>
      </w:r>
      <w:proofErr w:type="gramStart"/>
      <w:r w:rsidR="00DE7F94" w:rsidRPr="00DE7F94">
        <w:rPr>
          <w:b/>
          <w:color w:val="000000"/>
          <w:sz w:val="28"/>
          <w:szCs w:val="28"/>
          <w:lang w:eastAsia="ru-RU" w:bidi="ru-RU"/>
        </w:rPr>
        <w:t>районной</w:t>
      </w:r>
      <w:r w:rsidR="00DE7F94" w:rsidRPr="00B545C0">
        <w:rPr>
          <w:color w:val="000000"/>
          <w:sz w:val="24"/>
          <w:szCs w:val="24"/>
          <w:lang w:eastAsia="ru-RU" w:bidi="ru-RU"/>
        </w:rPr>
        <w:t xml:space="preserve"> </w:t>
      </w:r>
      <w:r w:rsidRPr="00DA031B">
        <w:rPr>
          <w:b/>
          <w:bCs/>
          <w:color w:val="000000"/>
          <w:sz w:val="28"/>
          <w:szCs w:val="28"/>
          <w:lang w:eastAsia="ru-RU" w:bidi="ru-RU"/>
        </w:rPr>
        <w:t xml:space="preserve"> организации</w:t>
      </w:r>
      <w:proofErr w:type="gramEnd"/>
      <w:r w:rsidRPr="00DA031B">
        <w:rPr>
          <w:b/>
          <w:bCs/>
          <w:color w:val="000000"/>
          <w:sz w:val="28"/>
          <w:szCs w:val="28"/>
          <w:lang w:eastAsia="ru-RU" w:bidi="ru-RU"/>
        </w:rPr>
        <w:t xml:space="preserve"> </w:t>
      </w:r>
    </w:p>
    <w:p w:rsidR="00DA031B" w:rsidRDefault="00DA031B" w:rsidP="00DA031B">
      <w:pPr>
        <w:pStyle w:val="1"/>
        <w:shd w:val="clear" w:color="auto" w:fill="auto"/>
        <w:spacing w:after="0" w:line="240" w:lineRule="auto"/>
        <w:ind w:firstLine="0"/>
        <w:rPr>
          <w:b/>
          <w:bCs/>
          <w:color w:val="000000"/>
          <w:sz w:val="28"/>
          <w:szCs w:val="28"/>
          <w:lang w:eastAsia="ru-RU" w:bidi="ru-RU"/>
        </w:rPr>
      </w:pPr>
      <w:r w:rsidRPr="00DA031B">
        <w:rPr>
          <w:b/>
          <w:bCs/>
          <w:color w:val="000000"/>
          <w:sz w:val="28"/>
          <w:szCs w:val="28"/>
          <w:lang w:eastAsia="ru-RU" w:bidi="ru-RU"/>
        </w:rPr>
        <w:t xml:space="preserve">Профессионального союза работников народного </w:t>
      </w:r>
    </w:p>
    <w:p w:rsidR="00DA031B" w:rsidRPr="00DA031B" w:rsidRDefault="00DA031B" w:rsidP="00DA031B">
      <w:pPr>
        <w:pStyle w:val="1"/>
        <w:shd w:val="clear" w:color="auto" w:fill="auto"/>
        <w:spacing w:after="0" w:line="240" w:lineRule="auto"/>
        <w:ind w:firstLine="0"/>
        <w:rPr>
          <w:sz w:val="28"/>
          <w:szCs w:val="28"/>
        </w:rPr>
      </w:pPr>
      <w:r w:rsidRPr="00DA031B">
        <w:rPr>
          <w:b/>
          <w:bCs/>
          <w:color w:val="000000"/>
          <w:sz w:val="28"/>
          <w:szCs w:val="28"/>
          <w:lang w:eastAsia="ru-RU" w:bidi="ru-RU"/>
        </w:rPr>
        <w:t>образования и науки</w:t>
      </w:r>
      <w:r w:rsidRPr="00DA031B">
        <w:rPr>
          <w:b/>
          <w:bCs/>
          <w:color w:val="000000"/>
          <w:sz w:val="28"/>
          <w:szCs w:val="28"/>
          <w:lang w:eastAsia="ru-RU" w:bidi="ru-RU"/>
        </w:rPr>
        <w:t xml:space="preserve"> </w:t>
      </w:r>
      <w:r w:rsidRPr="00DA031B">
        <w:rPr>
          <w:b/>
          <w:bCs/>
          <w:color w:val="000000"/>
          <w:sz w:val="28"/>
          <w:szCs w:val="28"/>
          <w:lang w:eastAsia="ru-RU" w:bidi="ru-RU"/>
        </w:rPr>
        <w:t>Российской Федерации</w:t>
      </w:r>
    </w:p>
    <w:p w:rsidR="00DA031B" w:rsidRPr="00FF4FA9" w:rsidRDefault="00DA031B" w:rsidP="00DA031B">
      <w:pPr>
        <w:pStyle w:val="2"/>
        <w:spacing w:before="0"/>
        <w:rPr>
          <w:rFonts w:ascii="Times New Roman" w:hAnsi="Times New Roman" w:cs="Times New Roman"/>
          <w:color w:val="auto"/>
          <w:sz w:val="28"/>
          <w:szCs w:val="28"/>
        </w:rPr>
      </w:pPr>
    </w:p>
    <w:p w:rsidR="00DA031B" w:rsidRDefault="00DA031B" w:rsidP="00DA031B">
      <w:pPr>
        <w:pStyle w:val="2"/>
        <w:spacing w:before="0"/>
        <w:jc w:val="both"/>
        <w:rPr>
          <w:rFonts w:ascii="Times New Roman" w:hAnsi="Times New Roman" w:cs="Times New Roman"/>
          <w:bCs/>
          <w:color w:val="auto"/>
          <w:sz w:val="28"/>
          <w:szCs w:val="28"/>
        </w:rPr>
      </w:pPr>
      <w:r w:rsidRPr="00FF4FA9">
        <w:rPr>
          <w:rFonts w:ascii="Times New Roman" w:hAnsi="Times New Roman" w:cs="Times New Roman"/>
          <w:color w:val="auto"/>
          <w:sz w:val="28"/>
          <w:szCs w:val="28"/>
        </w:rPr>
        <w:t xml:space="preserve">В соответствии с абзацем 3 пункта 6 статьи 33 Устава Профессионального союза работников народного образования и науки Российской Федерации, </w:t>
      </w:r>
      <w:proofErr w:type="spellStart"/>
      <w:r w:rsidRPr="00FF4FA9">
        <w:rPr>
          <w:rFonts w:ascii="Times New Roman" w:hAnsi="Times New Roman" w:cs="Times New Roman"/>
          <w:bCs/>
          <w:color w:val="auto"/>
          <w:sz w:val="28"/>
          <w:szCs w:val="28"/>
        </w:rPr>
        <w:t>Ремонтненская</w:t>
      </w:r>
      <w:proofErr w:type="spellEnd"/>
      <w:r w:rsidRPr="00FF4FA9">
        <w:rPr>
          <w:rFonts w:ascii="Times New Roman" w:hAnsi="Times New Roman" w:cs="Times New Roman"/>
          <w:bCs/>
          <w:color w:val="auto"/>
          <w:sz w:val="28"/>
          <w:szCs w:val="28"/>
        </w:rPr>
        <w:t xml:space="preserve"> районная организация общероссийского профсоюза образования </w:t>
      </w:r>
    </w:p>
    <w:p w:rsidR="00DA031B" w:rsidRPr="00FF4FA9" w:rsidRDefault="00DA031B" w:rsidP="00DA031B">
      <w:pPr>
        <w:rPr>
          <w:lang w:eastAsia="ru-RU" w:bidi="ru-RU"/>
        </w:rPr>
      </w:pPr>
    </w:p>
    <w:p w:rsidR="00DA031B" w:rsidRPr="00FF4FA9" w:rsidRDefault="00DA031B" w:rsidP="00DA031B">
      <w:pPr>
        <w:pStyle w:val="2"/>
        <w:spacing w:before="0"/>
        <w:jc w:val="center"/>
        <w:rPr>
          <w:rFonts w:ascii="Times New Roman" w:hAnsi="Times New Roman" w:cs="Times New Roman"/>
          <w:b/>
          <w:color w:val="auto"/>
          <w:sz w:val="28"/>
          <w:szCs w:val="28"/>
        </w:rPr>
      </w:pPr>
      <w:r w:rsidRPr="00FF4FA9">
        <w:rPr>
          <w:rFonts w:ascii="Times New Roman" w:hAnsi="Times New Roman" w:cs="Times New Roman"/>
          <w:b/>
          <w:bCs/>
          <w:color w:val="auto"/>
          <w:sz w:val="28"/>
          <w:szCs w:val="28"/>
        </w:rPr>
        <w:t>ПОСТАНОВЛЯЕТ:</w:t>
      </w:r>
    </w:p>
    <w:p w:rsidR="00DA031B" w:rsidRDefault="00DA031B" w:rsidP="00DA031B">
      <w:pPr>
        <w:pStyle w:val="1"/>
        <w:shd w:val="clear" w:color="auto" w:fill="auto"/>
        <w:tabs>
          <w:tab w:val="left" w:pos="997"/>
        </w:tabs>
        <w:spacing w:after="0"/>
        <w:ind w:firstLine="0"/>
        <w:jc w:val="both"/>
        <w:rPr>
          <w:color w:val="000000"/>
          <w:sz w:val="28"/>
          <w:szCs w:val="28"/>
          <w:lang w:eastAsia="ru-RU" w:bidi="ru-RU"/>
        </w:rPr>
      </w:pPr>
      <w:r w:rsidRPr="00DA031B">
        <w:rPr>
          <w:color w:val="000000"/>
          <w:sz w:val="28"/>
          <w:szCs w:val="28"/>
          <w:lang w:eastAsia="ru-RU" w:bidi="ru-RU"/>
        </w:rPr>
        <w:t>1.</w:t>
      </w:r>
      <w:r>
        <w:rPr>
          <w:color w:val="000000"/>
          <w:sz w:val="28"/>
          <w:szCs w:val="28"/>
          <w:lang w:eastAsia="ru-RU" w:bidi="ru-RU"/>
        </w:rPr>
        <w:t>Утвердить</w:t>
      </w:r>
      <w:r w:rsidRPr="00DA031B">
        <w:rPr>
          <w:color w:val="000000"/>
          <w:sz w:val="28"/>
          <w:szCs w:val="28"/>
          <w:lang w:eastAsia="ru-RU" w:bidi="ru-RU"/>
        </w:rPr>
        <w:t xml:space="preserve"> прилагаемый регламент комитета (совета) </w:t>
      </w:r>
      <w:proofErr w:type="spellStart"/>
      <w:r w:rsidR="00DE7F94" w:rsidRPr="00DE7F94">
        <w:rPr>
          <w:color w:val="000000"/>
          <w:sz w:val="28"/>
          <w:szCs w:val="28"/>
          <w:lang w:eastAsia="ru-RU" w:bidi="ru-RU"/>
        </w:rPr>
        <w:t>Ремонтненской</w:t>
      </w:r>
      <w:proofErr w:type="spellEnd"/>
      <w:r w:rsidR="00DE7F94" w:rsidRPr="00DE7F94">
        <w:rPr>
          <w:color w:val="000000"/>
          <w:sz w:val="28"/>
          <w:szCs w:val="28"/>
          <w:lang w:eastAsia="ru-RU" w:bidi="ru-RU"/>
        </w:rPr>
        <w:t xml:space="preserve"> районной</w:t>
      </w:r>
      <w:r w:rsidRPr="00DA031B">
        <w:rPr>
          <w:color w:val="000000"/>
          <w:sz w:val="28"/>
          <w:szCs w:val="28"/>
          <w:lang w:eastAsia="ru-RU" w:bidi="ru-RU"/>
        </w:rPr>
        <w:t xml:space="preserve"> Профессионального союза работников народного образования и науки Российской Федерации (далее регламент комитета (совета) </w:t>
      </w:r>
      <w:proofErr w:type="spellStart"/>
      <w:r>
        <w:rPr>
          <w:color w:val="000000"/>
          <w:sz w:val="28"/>
          <w:szCs w:val="28"/>
          <w:lang w:eastAsia="ru-RU" w:bidi="ru-RU"/>
        </w:rPr>
        <w:t>Ремонтненской</w:t>
      </w:r>
      <w:proofErr w:type="spellEnd"/>
      <w:r>
        <w:rPr>
          <w:color w:val="000000"/>
          <w:sz w:val="28"/>
          <w:szCs w:val="28"/>
          <w:lang w:eastAsia="ru-RU" w:bidi="ru-RU"/>
        </w:rPr>
        <w:t xml:space="preserve"> районной организации профсоюза образования</w:t>
      </w:r>
      <w:r w:rsidRPr="00DA031B">
        <w:rPr>
          <w:color w:val="000000"/>
          <w:sz w:val="28"/>
          <w:szCs w:val="28"/>
          <w:lang w:eastAsia="ru-RU" w:bidi="ru-RU"/>
        </w:rPr>
        <w:t>)</w:t>
      </w:r>
      <w:r>
        <w:rPr>
          <w:color w:val="000000"/>
          <w:sz w:val="28"/>
          <w:szCs w:val="28"/>
          <w:lang w:eastAsia="ru-RU" w:bidi="ru-RU"/>
        </w:rPr>
        <w:t>.</w:t>
      </w:r>
    </w:p>
    <w:p w:rsidR="00DA031B" w:rsidRPr="00DA031B" w:rsidRDefault="00DA031B" w:rsidP="00DA031B">
      <w:pPr>
        <w:pStyle w:val="1"/>
        <w:shd w:val="clear" w:color="auto" w:fill="auto"/>
        <w:tabs>
          <w:tab w:val="left" w:pos="997"/>
        </w:tabs>
        <w:spacing w:after="0"/>
        <w:ind w:firstLine="0"/>
        <w:jc w:val="both"/>
        <w:rPr>
          <w:sz w:val="16"/>
          <w:szCs w:val="16"/>
        </w:rPr>
      </w:pPr>
    </w:p>
    <w:p w:rsidR="00DA031B" w:rsidRPr="00DA031B" w:rsidRDefault="00DA031B" w:rsidP="00DA031B">
      <w:pPr>
        <w:pStyle w:val="1"/>
        <w:shd w:val="clear" w:color="auto" w:fill="auto"/>
        <w:tabs>
          <w:tab w:val="left" w:pos="997"/>
        </w:tabs>
        <w:spacing w:after="0"/>
        <w:ind w:firstLine="0"/>
        <w:jc w:val="both"/>
        <w:rPr>
          <w:sz w:val="28"/>
          <w:szCs w:val="28"/>
        </w:rPr>
      </w:pPr>
      <w:r w:rsidRPr="00DA031B">
        <w:rPr>
          <w:color w:val="000000"/>
          <w:sz w:val="28"/>
          <w:szCs w:val="28"/>
          <w:lang w:eastAsia="ru-RU" w:bidi="ru-RU"/>
        </w:rPr>
        <w:t>2.</w:t>
      </w:r>
      <w:r w:rsidRPr="00DA031B">
        <w:rPr>
          <w:color w:val="000000"/>
          <w:sz w:val="28"/>
          <w:szCs w:val="28"/>
          <w:lang w:eastAsia="ru-RU" w:bidi="ru-RU"/>
        </w:rPr>
        <w:t xml:space="preserve">Контроль за исполнением </w:t>
      </w:r>
      <w:r>
        <w:rPr>
          <w:color w:val="000000"/>
          <w:sz w:val="28"/>
          <w:szCs w:val="28"/>
          <w:lang w:eastAsia="ru-RU" w:bidi="ru-RU"/>
        </w:rPr>
        <w:t xml:space="preserve">данного </w:t>
      </w:r>
      <w:r w:rsidRPr="00DA031B">
        <w:rPr>
          <w:color w:val="000000"/>
          <w:sz w:val="28"/>
          <w:szCs w:val="28"/>
          <w:lang w:eastAsia="ru-RU" w:bidi="ru-RU"/>
        </w:rPr>
        <w:t xml:space="preserve">постановления </w:t>
      </w:r>
      <w:r>
        <w:rPr>
          <w:color w:val="000000"/>
          <w:sz w:val="28"/>
          <w:szCs w:val="28"/>
          <w:lang w:eastAsia="ru-RU" w:bidi="ru-RU"/>
        </w:rPr>
        <w:t>оставляю за собой.</w:t>
      </w:r>
    </w:p>
    <w:p w:rsidR="00DA031B" w:rsidRPr="00FF4FA9" w:rsidRDefault="00DA031B" w:rsidP="00DA031B">
      <w:pPr>
        <w:pStyle w:val="2"/>
        <w:spacing w:before="0"/>
        <w:jc w:val="both"/>
        <w:rPr>
          <w:rFonts w:ascii="Times New Roman" w:hAnsi="Times New Roman" w:cs="Times New Roman"/>
          <w:color w:val="auto"/>
          <w:sz w:val="28"/>
          <w:szCs w:val="28"/>
        </w:rPr>
      </w:pPr>
    </w:p>
    <w:p w:rsidR="00DA031B" w:rsidRDefault="00DA031B" w:rsidP="00DA031B">
      <w:pPr>
        <w:pStyle w:val="2"/>
        <w:spacing w:before="0"/>
        <w:jc w:val="both"/>
        <w:rPr>
          <w:rFonts w:ascii="Times New Roman" w:hAnsi="Times New Roman" w:cs="Times New Roman"/>
          <w:color w:val="auto"/>
          <w:sz w:val="28"/>
          <w:szCs w:val="28"/>
        </w:rPr>
      </w:pPr>
    </w:p>
    <w:p w:rsidR="00DA031B" w:rsidRPr="00FF4FA9" w:rsidRDefault="00DA031B" w:rsidP="00DA031B">
      <w:pPr>
        <w:rPr>
          <w:lang w:eastAsia="ru-RU" w:bidi="ru-RU"/>
        </w:rPr>
      </w:pPr>
    </w:p>
    <w:p w:rsidR="00DA031B" w:rsidRPr="00FF4FA9" w:rsidRDefault="00DA031B" w:rsidP="00DA031B">
      <w:pPr>
        <w:pStyle w:val="2"/>
        <w:spacing w:before="0"/>
        <w:jc w:val="both"/>
        <w:rPr>
          <w:rFonts w:ascii="Times New Roman" w:hAnsi="Times New Roman" w:cs="Times New Roman"/>
          <w:color w:val="auto"/>
          <w:sz w:val="28"/>
          <w:szCs w:val="28"/>
        </w:rPr>
      </w:pPr>
      <w:r w:rsidRPr="00FF4FA9">
        <w:rPr>
          <w:rFonts w:ascii="Times New Roman" w:hAnsi="Times New Roman" w:cs="Times New Roman"/>
          <w:color w:val="auto"/>
          <w:sz w:val="28"/>
          <w:szCs w:val="28"/>
        </w:rPr>
        <w:t xml:space="preserve">Председатель районной </w:t>
      </w:r>
    </w:p>
    <w:p w:rsidR="00DA031B" w:rsidRPr="00FF4FA9" w:rsidRDefault="00DA031B" w:rsidP="00DA031B">
      <w:pPr>
        <w:pStyle w:val="2"/>
        <w:spacing w:before="0"/>
        <w:rPr>
          <w:rFonts w:ascii="Times New Roman" w:hAnsi="Times New Roman" w:cs="Times New Roman"/>
          <w:color w:val="auto"/>
          <w:sz w:val="28"/>
          <w:szCs w:val="28"/>
        </w:rPr>
      </w:pPr>
      <w:r w:rsidRPr="00FF4FA9">
        <w:rPr>
          <w:rFonts w:ascii="Times New Roman" w:hAnsi="Times New Roman" w:cs="Times New Roman"/>
          <w:color w:val="auto"/>
          <w:sz w:val="28"/>
          <w:szCs w:val="28"/>
        </w:rPr>
        <w:t xml:space="preserve">организации Профсоюза            </w:t>
      </w:r>
      <w:r>
        <w:rPr>
          <w:rFonts w:ascii="Times New Roman" w:hAnsi="Times New Roman" w:cs="Times New Roman"/>
          <w:color w:val="auto"/>
          <w:sz w:val="28"/>
          <w:szCs w:val="28"/>
        </w:rPr>
        <w:t xml:space="preserve">                         </w:t>
      </w:r>
      <w:r w:rsidRPr="00FF4FA9">
        <w:rPr>
          <w:rFonts w:ascii="Times New Roman" w:hAnsi="Times New Roman" w:cs="Times New Roman"/>
          <w:color w:val="auto"/>
          <w:sz w:val="28"/>
          <w:szCs w:val="28"/>
        </w:rPr>
        <w:t xml:space="preserve">                                 </w:t>
      </w:r>
      <w:proofErr w:type="spellStart"/>
      <w:r w:rsidRPr="00FF4FA9">
        <w:rPr>
          <w:rFonts w:ascii="Times New Roman" w:hAnsi="Times New Roman" w:cs="Times New Roman"/>
          <w:color w:val="auto"/>
          <w:sz w:val="28"/>
          <w:szCs w:val="28"/>
        </w:rPr>
        <w:t>Ю.В.Гончарова</w:t>
      </w:r>
      <w:proofErr w:type="spellEnd"/>
    </w:p>
    <w:p w:rsidR="00DA031B" w:rsidRDefault="00DA031B" w:rsidP="00DA031B"/>
    <w:p w:rsidR="00DA031B" w:rsidRDefault="00DA031B" w:rsidP="00DA031B"/>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Default="00B545C0" w:rsidP="00B545C0">
      <w:pPr>
        <w:pStyle w:val="1"/>
        <w:shd w:val="clear" w:color="auto" w:fill="auto"/>
        <w:spacing w:after="0" w:line="240" w:lineRule="auto"/>
        <w:ind w:firstLine="0"/>
        <w:jc w:val="center"/>
        <w:rPr>
          <w:b/>
          <w:bCs/>
          <w:color w:val="000000"/>
          <w:sz w:val="24"/>
          <w:szCs w:val="24"/>
          <w:lang w:eastAsia="ru-RU" w:bidi="ru-RU"/>
        </w:rPr>
      </w:pPr>
    </w:p>
    <w:p w:rsidR="00B545C0" w:rsidRPr="00B545C0" w:rsidRDefault="00B545C0" w:rsidP="00E7340F">
      <w:pPr>
        <w:pStyle w:val="1"/>
        <w:shd w:val="clear" w:color="auto" w:fill="auto"/>
        <w:spacing w:after="0" w:line="240" w:lineRule="auto"/>
        <w:ind w:firstLine="0"/>
        <w:jc w:val="center"/>
        <w:rPr>
          <w:sz w:val="24"/>
          <w:szCs w:val="24"/>
        </w:rPr>
      </w:pPr>
      <w:r w:rsidRPr="00B545C0">
        <w:rPr>
          <w:b/>
          <w:bCs/>
          <w:color w:val="000000"/>
          <w:sz w:val="24"/>
          <w:szCs w:val="24"/>
          <w:lang w:eastAsia="ru-RU" w:bidi="ru-RU"/>
        </w:rPr>
        <w:lastRenderedPageBreak/>
        <w:t>РЕГЛАМЕНТ</w:t>
      </w:r>
    </w:p>
    <w:p w:rsidR="00B545C0" w:rsidRDefault="00B545C0" w:rsidP="00E7340F">
      <w:pPr>
        <w:pStyle w:val="1"/>
        <w:shd w:val="clear" w:color="auto" w:fill="auto"/>
        <w:spacing w:after="0" w:line="240" w:lineRule="auto"/>
        <w:ind w:firstLine="0"/>
        <w:jc w:val="center"/>
        <w:rPr>
          <w:color w:val="000000"/>
          <w:sz w:val="24"/>
          <w:szCs w:val="24"/>
          <w:lang w:eastAsia="ru-RU" w:bidi="ru-RU"/>
        </w:rPr>
      </w:pPr>
      <w:r w:rsidRPr="00B545C0">
        <w:rPr>
          <w:color w:val="000000"/>
          <w:sz w:val="24"/>
          <w:szCs w:val="24"/>
          <w:lang w:eastAsia="ru-RU" w:bidi="ru-RU"/>
        </w:rPr>
        <w:t xml:space="preserve">комитета (совета)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w:t>
      </w:r>
      <w:r w:rsidRPr="00B545C0">
        <w:rPr>
          <w:color w:val="000000"/>
          <w:sz w:val="24"/>
          <w:szCs w:val="24"/>
          <w:lang w:eastAsia="ru-RU" w:bidi="ru-RU"/>
        </w:rPr>
        <w:br/>
        <w:t>Профессионального союза работников народного образования</w:t>
      </w:r>
      <w:r w:rsidRPr="00B545C0">
        <w:rPr>
          <w:color w:val="000000"/>
          <w:sz w:val="24"/>
          <w:szCs w:val="24"/>
          <w:lang w:eastAsia="ru-RU" w:bidi="ru-RU"/>
        </w:rPr>
        <w:br/>
        <w:t>и науки Российской Федерации, входящей в состав Ростовской областной</w:t>
      </w:r>
      <w:r w:rsidRPr="00B545C0">
        <w:rPr>
          <w:color w:val="000000"/>
          <w:sz w:val="24"/>
          <w:szCs w:val="24"/>
          <w:lang w:eastAsia="ru-RU" w:bidi="ru-RU"/>
        </w:rPr>
        <w:br/>
        <w:t>организации Профсоюза</w:t>
      </w:r>
    </w:p>
    <w:p w:rsidR="00B545C0" w:rsidRPr="00B545C0" w:rsidRDefault="00B545C0" w:rsidP="00E7340F">
      <w:pPr>
        <w:pStyle w:val="1"/>
        <w:shd w:val="clear" w:color="auto" w:fill="auto"/>
        <w:spacing w:after="0" w:line="240" w:lineRule="auto"/>
        <w:ind w:firstLine="0"/>
        <w:jc w:val="center"/>
        <w:rPr>
          <w:sz w:val="24"/>
          <w:szCs w:val="24"/>
        </w:rPr>
      </w:pPr>
    </w:p>
    <w:p w:rsidR="00B545C0" w:rsidRPr="00B545C0" w:rsidRDefault="00B545C0" w:rsidP="00E7340F">
      <w:pPr>
        <w:pStyle w:val="60"/>
        <w:shd w:val="clear" w:color="auto" w:fill="auto"/>
        <w:spacing w:after="0" w:line="240" w:lineRule="auto"/>
        <w:rPr>
          <w:sz w:val="24"/>
          <w:szCs w:val="24"/>
        </w:rPr>
      </w:pPr>
      <w:r w:rsidRPr="00B545C0">
        <w:rPr>
          <w:color w:val="000000"/>
          <w:sz w:val="24"/>
          <w:szCs w:val="24"/>
          <w:lang w:eastAsia="ru-RU" w:bidi="ru-RU"/>
        </w:rPr>
        <w:t>1.ОБЩИЕ ПОЛОЖЕНИЯ</w:t>
      </w:r>
    </w:p>
    <w:p w:rsidR="00B545C0" w:rsidRPr="00B545C0" w:rsidRDefault="00B545C0" w:rsidP="00E7340F">
      <w:pPr>
        <w:pStyle w:val="1"/>
        <w:shd w:val="clear" w:color="auto" w:fill="auto"/>
        <w:spacing w:after="0" w:line="240" w:lineRule="auto"/>
        <w:ind w:firstLine="520"/>
        <w:jc w:val="both"/>
        <w:rPr>
          <w:sz w:val="24"/>
          <w:szCs w:val="24"/>
        </w:rPr>
      </w:pPr>
      <w:r>
        <w:rPr>
          <w:color w:val="000000"/>
          <w:sz w:val="24"/>
          <w:szCs w:val="24"/>
          <w:lang w:eastAsia="ru-RU" w:bidi="ru-RU"/>
        </w:rPr>
        <w:t xml:space="preserve">1.1 </w:t>
      </w:r>
      <w:r w:rsidR="00E7340F">
        <w:rPr>
          <w:color w:val="000000"/>
          <w:sz w:val="24"/>
          <w:szCs w:val="24"/>
          <w:lang w:eastAsia="ru-RU" w:bidi="ru-RU"/>
        </w:rPr>
        <w:t>Регламент</w:t>
      </w:r>
      <w:r w:rsidRPr="00B545C0">
        <w:rPr>
          <w:color w:val="000000"/>
          <w:sz w:val="24"/>
          <w:szCs w:val="24"/>
          <w:lang w:eastAsia="ru-RU" w:bidi="ru-RU"/>
        </w:rPr>
        <w:t xml:space="preserve"> комитета (совета)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w:t>
      </w:r>
      <w:r w:rsidR="00E7340F">
        <w:rPr>
          <w:color w:val="000000"/>
          <w:sz w:val="24"/>
          <w:szCs w:val="24"/>
          <w:lang w:eastAsia="ru-RU" w:bidi="ru-RU"/>
        </w:rPr>
        <w:t>ой</w:t>
      </w:r>
      <w:r w:rsidRPr="00B545C0">
        <w:rPr>
          <w:color w:val="000000"/>
          <w:sz w:val="24"/>
          <w:szCs w:val="24"/>
          <w:lang w:eastAsia="ru-RU" w:bidi="ru-RU"/>
        </w:rPr>
        <w:t xml:space="preserve">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комитета (совета)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00E7340F" w:rsidRPr="00B545C0">
        <w:rPr>
          <w:color w:val="000000"/>
          <w:sz w:val="24"/>
          <w:szCs w:val="24"/>
          <w:lang w:eastAsia="ru-RU" w:bidi="ru-RU"/>
        </w:rPr>
        <w:t xml:space="preserve"> </w:t>
      </w:r>
      <w:r w:rsidRPr="00B545C0">
        <w:rPr>
          <w:color w:val="000000"/>
          <w:sz w:val="24"/>
          <w:szCs w:val="24"/>
          <w:lang w:eastAsia="ru-RU" w:bidi="ru-RU"/>
        </w:rPr>
        <w:t>организации Профсоюза (далее - «Профсоюза») по реализации своих полномочий, определенных Уставом Профсоюза (далее - «Комитет» («совет»)).</w:t>
      </w:r>
    </w:p>
    <w:p w:rsidR="00B545C0" w:rsidRPr="00B545C0" w:rsidRDefault="00B545C0" w:rsidP="00E7340F">
      <w:pPr>
        <w:pStyle w:val="1"/>
        <w:numPr>
          <w:ilvl w:val="0"/>
          <w:numId w:val="19"/>
        </w:numPr>
        <w:shd w:val="clear" w:color="auto" w:fill="auto"/>
        <w:tabs>
          <w:tab w:val="left" w:pos="927"/>
        </w:tabs>
        <w:spacing w:after="0" w:line="240" w:lineRule="auto"/>
        <w:ind w:firstLine="520"/>
        <w:jc w:val="both"/>
        <w:rPr>
          <w:sz w:val="24"/>
          <w:szCs w:val="24"/>
        </w:rPr>
      </w:pPr>
      <w:r w:rsidRPr="00B545C0">
        <w:rPr>
          <w:color w:val="000000"/>
          <w:sz w:val="24"/>
          <w:szCs w:val="24"/>
          <w:lang w:eastAsia="ru-RU" w:bidi="ru-RU"/>
        </w:rPr>
        <w:t xml:space="preserve">Согласно п. 1 статьи 33 Устава Профсоюза Комитет (совет)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является выборным коллегиальным постоянно действующим руководящим органом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00E7340F" w:rsidRPr="00B545C0">
        <w:rPr>
          <w:color w:val="000000"/>
          <w:sz w:val="24"/>
          <w:szCs w:val="24"/>
          <w:lang w:eastAsia="ru-RU" w:bidi="ru-RU"/>
        </w:rPr>
        <w:t xml:space="preserve"> </w:t>
      </w:r>
      <w:r w:rsidRPr="00B545C0">
        <w:rPr>
          <w:color w:val="000000"/>
          <w:sz w:val="24"/>
          <w:szCs w:val="24"/>
          <w:lang w:eastAsia="ru-RU" w:bidi="ru-RU"/>
        </w:rPr>
        <w:t>организации Профсоюза.</w:t>
      </w:r>
    </w:p>
    <w:p w:rsidR="00B545C0" w:rsidRPr="00B545C0" w:rsidRDefault="00B545C0" w:rsidP="00E7340F">
      <w:pPr>
        <w:pStyle w:val="1"/>
        <w:numPr>
          <w:ilvl w:val="0"/>
          <w:numId w:val="19"/>
        </w:numPr>
        <w:shd w:val="clear" w:color="auto" w:fill="auto"/>
        <w:tabs>
          <w:tab w:val="left" w:pos="922"/>
        </w:tabs>
        <w:spacing w:after="0" w:line="240" w:lineRule="auto"/>
        <w:ind w:firstLine="520"/>
        <w:jc w:val="both"/>
        <w:rPr>
          <w:sz w:val="24"/>
          <w:szCs w:val="24"/>
        </w:rPr>
      </w:pPr>
      <w:r w:rsidRPr="00B545C0">
        <w:rPr>
          <w:color w:val="000000"/>
          <w:sz w:val="24"/>
          <w:szCs w:val="24"/>
          <w:lang w:eastAsia="ru-RU" w:bidi="ru-RU"/>
        </w:rPr>
        <w:t xml:space="preserve">Комитет (совет)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00E7340F" w:rsidRPr="00B545C0">
        <w:rPr>
          <w:color w:val="000000"/>
          <w:sz w:val="24"/>
          <w:szCs w:val="24"/>
          <w:lang w:eastAsia="ru-RU" w:bidi="ru-RU"/>
        </w:rPr>
        <w:t xml:space="preserve"> </w:t>
      </w:r>
      <w:r w:rsidRPr="00B545C0">
        <w:rPr>
          <w:color w:val="000000"/>
          <w:sz w:val="24"/>
          <w:szCs w:val="24"/>
          <w:lang w:eastAsia="ru-RU" w:bidi="ru-RU"/>
        </w:rPr>
        <w:t xml:space="preserve">й организации Профсоюза подотчетен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w:t>
      </w:r>
      <w:r w:rsidR="00E7340F">
        <w:rPr>
          <w:color w:val="000000"/>
          <w:sz w:val="24"/>
          <w:szCs w:val="24"/>
          <w:lang w:eastAsia="ru-RU" w:bidi="ru-RU"/>
        </w:rPr>
        <w:t xml:space="preserve"> </w:t>
      </w:r>
    </w:p>
    <w:p w:rsidR="00B545C0" w:rsidRPr="00E7340F" w:rsidRDefault="00B545C0" w:rsidP="00E7340F">
      <w:pPr>
        <w:pStyle w:val="1"/>
        <w:numPr>
          <w:ilvl w:val="0"/>
          <w:numId w:val="19"/>
        </w:numPr>
        <w:shd w:val="clear" w:color="auto" w:fill="auto"/>
        <w:tabs>
          <w:tab w:val="left" w:pos="927"/>
        </w:tabs>
        <w:spacing w:after="0" w:line="240" w:lineRule="auto"/>
        <w:ind w:firstLine="520"/>
        <w:jc w:val="both"/>
        <w:rPr>
          <w:sz w:val="24"/>
          <w:szCs w:val="24"/>
        </w:rPr>
      </w:pPr>
      <w:r w:rsidRPr="00B545C0">
        <w:rPr>
          <w:color w:val="000000"/>
          <w:sz w:val="24"/>
          <w:szCs w:val="24"/>
          <w:lang w:eastAsia="ru-RU" w:bidi="ru-RU"/>
        </w:rPr>
        <w:t xml:space="preserve">Комитет (совет) осуществляет деятельность по выполнению уставных целей, задач, предмета деятельности, принципов Профсоюза и решений вышестоящих органов Профсоюза,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w:t>
      </w:r>
    </w:p>
    <w:p w:rsidR="00E7340F" w:rsidRPr="00E7340F" w:rsidRDefault="00E7340F" w:rsidP="00E7340F">
      <w:pPr>
        <w:pStyle w:val="1"/>
        <w:shd w:val="clear" w:color="auto" w:fill="auto"/>
        <w:tabs>
          <w:tab w:val="left" w:pos="927"/>
        </w:tabs>
        <w:spacing w:after="0" w:line="240" w:lineRule="auto"/>
        <w:ind w:left="520" w:firstLine="0"/>
        <w:jc w:val="both"/>
        <w:rPr>
          <w:sz w:val="16"/>
          <w:szCs w:val="16"/>
        </w:rPr>
      </w:pPr>
    </w:p>
    <w:p w:rsidR="00B545C0" w:rsidRPr="00B545C0" w:rsidRDefault="00B545C0" w:rsidP="00E7340F">
      <w:pPr>
        <w:pStyle w:val="60"/>
        <w:shd w:val="clear" w:color="auto" w:fill="auto"/>
        <w:tabs>
          <w:tab w:val="left" w:pos="389"/>
        </w:tabs>
        <w:spacing w:after="0" w:line="240" w:lineRule="auto"/>
        <w:rPr>
          <w:sz w:val="24"/>
          <w:szCs w:val="24"/>
        </w:rPr>
      </w:pPr>
      <w:r>
        <w:rPr>
          <w:color w:val="000000"/>
          <w:sz w:val="24"/>
          <w:szCs w:val="24"/>
          <w:lang w:eastAsia="ru-RU" w:bidi="ru-RU"/>
        </w:rPr>
        <w:t>2.</w:t>
      </w:r>
      <w:r w:rsidRPr="00B545C0">
        <w:rPr>
          <w:color w:val="000000"/>
          <w:sz w:val="24"/>
          <w:szCs w:val="24"/>
          <w:lang w:eastAsia="ru-RU" w:bidi="ru-RU"/>
        </w:rPr>
        <w:t>ОРГАНИЗАЦИОННО-УСТАВНЫЕ НОРМЫ ДЕЯТЕЛЬНОСТИ</w:t>
      </w:r>
    </w:p>
    <w:p w:rsidR="00B545C0" w:rsidRPr="00B545C0" w:rsidRDefault="00B545C0" w:rsidP="00E7340F">
      <w:pPr>
        <w:pStyle w:val="60"/>
        <w:shd w:val="clear" w:color="auto" w:fill="auto"/>
        <w:tabs>
          <w:tab w:val="left" w:pos="389"/>
        </w:tabs>
        <w:spacing w:after="0" w:line="240" w:lineRule="auto"/>
        <w:rPr>
          <w:sz w:val="24"/>
          <w:szCs w:val="24"/>
        </w:rPr>
      </w:pPr>
      <w:r w:rsidRPr="00B545C0">
        <w:rPr>
          <w:color w:val="000000"/>
          <w:sz w:val="24"/>
          <w:szCs w:val="24"/>
          <w:lang w:eastAsia="ru-RU" w:bidi="ru-RU"/>
        </w:rPr>
        <w:t>КОМИТЕТА</w:t>
      </w:r>
      <w:r>
        <w:rPr>
          <w:color w:val="000000"/>
          <w:sz w:val="24"/>
          <w:szCs w:val="24"/>
          <w:lang w:eastAsia="ru-RU" w:bidi="ru-RU"/>
        </w:rPr>
        <w:t xml:space="preserve"> </w:t>
      </w:r>
      <w:r w:rsidRPr="00B545C0">
        <w:rPr>
          <w:color w:val="000000"/>
          <w:sz w:val="24"/>
          <w:szCs w:val="24"/>
          <w:lang w:eastAsia="ru-RU" w:bidi="ru-RU"/>
        </w:rPr>
        <w:t>(СОВЕТА)</w:t>
      </w:r>
    </w:p>
    <w:p w:rsidR="00B545C0" w:rsidRPr="00B545C0" w:rsidRDefault="00B545C0" w:rsidP="00E7340F">
      <w:pPr>
        <w:pStyle w:val="1"/>
        <w:numPr>
          <w:ilvl w:val="1"/>
          <w:numId w:val="20"/>
        </w:numPr>
        <w:shd w:val="clear" w:color="auto" w:fill="auto"/>
        <w:tabs>
          <w:tab w:val="left" w:pos="927"/>
        </w:tabs>
        <w:spacing w:after="0" w:line="240" w:lineRule="auto"/>
        <w:ind w:firstLine="520"/>
        <w:jc w:val="both"/>
        <w:rPr>
          <w:sz w:val="24"/>
          <w:szCs w:val="24"/>
        </w:rPr>
      </w:pPr>
      <w:r w:rsidRPr="00B545C0">
        <w:rPr>
          <w:color w:val="000000"/>
          <w:sz w:val="24"/>
          <w:szCs w:val="24"/>
          <w:lang w:eastAsia="ru-RU" w:bidi="ru-RU"/>
        </w:rPr>
        <w:t xml:space="preserve">Комитет (совет) образуется путем избрания конференцией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w:t>
      </w:r>
      <w:r w:rsidR="00E7340F">
        <w:rPr>
          <w:color w:val="000000"/>
          <w:sz w:val="24"/>
          <w:szCs w:val="24"/>
          <w:lang w:eastAsia="ru-RU" w:bidi="ru-RU"/>
        </w:rPr>
        <w:t>ой</w:t>
      </w:r>
      <w:r w:rsidRPr="00B545C0">
        <w:rPr>
          <w:color w:val="000000"/>
          <w:sz w:val="24"/>
          <w:szCs w:val="24"/>
          <w:lang w:eastAsia="ru-RU" w:bidi="ru-RU"/>
        </w:rPr>
        <w:t xml:space="preserve"> организации Профсоюза из членов Профсоюза.</w:t>
      </w:r>
    </w:p>
    <w:p w:rsidR="00B545C0" w:rsidRPr="00B545C0" w:rsidRDefault="00B545C0" w:rsidP="00E7340F">
      <w:pPr>
        <w:pStyle w:val="1"/>
        <w:numPr>
          <w:ilvl w:val="1"/>
          <w:numId w:val="20"/>
        </w:numPr>
        <w:shd w:val="clear" w:color="auto" w:fill="auto"/>
        <w:tabs>
          <w:tab w:val="left" w:pos="1007"/>
        </w:tabs>
        <w:spacing w:after="0" w:line="240" w:lineRule="auto"/>
        <w:ind w:firstLine="520"/>
        <w:jc w:val="both"/>
        <w:rPr>
          <w:sz w:val="24"/>
          <w:szCs w:val="24"/>
        </w:rPr>
      </w:pPr>
      <w:r w:rsidRPr="00B545C0">
        <w:rPr>
          <w:color w:val="000000"/>
          <w:sz w:val="24"/>
          <w:szCs w:val="24"/>
          <w:lang w:eastAsia="ru-RU" w:bidi="ru-RU"/>
        </w:rPr>
        <w:t xml:space="preserve">Председатель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его заместитель (заместители) входят в состав Комитета (совета) по должности.</w:t>
      </w:r>
    </w:p>
    <w:p w:rsidR="00B545C0" w:rsidRPr="00B545C0" w:rsidRDefault="00B545C0" w:rsidP="00E7340F">
      <w:pPr>
        <w:pStyle w:val="1"/>
        <w:numPr>
          <w:ilvl w:val="1"/>
          <w:numId w:val="20"/>
        </w:numPr>
        <w:shd w:val="clear" w:color="auto" w:fill="auto"/>
        <w:tabs>
          <w:tab w:val="left" w:pos="927"/>
        </w:tabs>
        <w:spacing w:after="0" w:line="240" w:lineRule="auto"/>
        <w:ind w:firstLine="520"/>
        <w:jc w:val="both"/>
        <w:rPr>
          <w:sz w:val="24"/>
          <w:szCs w:val="24"/>
        </w:rPr>
      </w:pPr>
      <w:r w:rsidRPr="00B545C0">
        <w:rPr>
          <w:color w:val="000000"/>
          <w:sz w:val="24"/>
          <w:szCs w:val="24"/>
          <w:lang w:eastAsia="ru-RU" w:bidi="ru-RU"/>
        </w:rPr>
        <w:t xml:space="preserve">Комитет (совет) подотчетен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w:t>
      </w:r>
    </w:p>
    <w:p w:rsidR="00B545C0" w:rsidRPr="00B545C0" w:rsidRDefault="00B545C0" w:rsidP="00E7340F">
      <w:pPr>
        <w:pStyle w:val="1"/>
        <w:numPr>
          <w:ilvl w:val="1"/>
          <w:numId w:val="20"/>
        </w:numPr>
        <w:shd w:val="clear" w:color="auto" w:fill="auto"/>
        <w:tabs>
          <w:tab w:val="left" w:pos="1007"/>
        </w:tabs>
        <w:spacing w:after="0" w:line="240" w:lineRule="auto"/>
        <w:ind w:firstLine="520"/>
        <w:jc w:val="both"/>
        <w:rPr>
          <w:sz w:val="24"/>
          <w:szCs w:val="24"/>
        </w:rPr>
      </w:pPr>
      <w:r w:rsidRPr="00B545C0">
        <w:rPr>
          <w:color w:val="000000"/>
          <w:sz w:val="24"/>
          <w:szCs w:val="24"/>
          <w:lang w:eastAsia="ru-RU" w:bidi="ru-RU"/>
        </w:rPr>
        <w:t>Срок полномочий Комитета (совета) составляет - 5 лет.</w:t>
      </w:r>
    </w:p>
    <w:p w:rsidR="00B545C0" w:rsidRPr="00B545C0" w:rsidRDefault="00B545C0" w:rsidP="00E7340F">
      <w:pPr>
        <w:pStyle w:val="1"/>
        <w:numPr>
          <w:ilvl w:val="1"/>
          <w:numId w:val="20"/>
        </w:numPr>
        <w:shd w:val="clear" w:color="auto" w:fill="auto"/>
        <w:tabs>
          <w:tab w:val="left" w:pos="1007"/>
        </w:tabs>
        <w:spacing w:after="0" w:line="240" w:lineRule="auto"/>
        <w:ind w:firstLine="520"/>
        <w:jc w:val="both"/>
        <w:rPr>
          <w:sz w:val="24"/>
          <w:szCs w:val="24"/>
        </w:rPr>
      </w:pPr>
      <w:r w:rsidRPr="00B545C0">
        <w:rPr>
          <w:color w:val="000000"/>
          <w:sz w:val="24"/>
          <w:szCs w:val="24"/>
          <w:lang w:eastAsia="ru-RU" w:bidi="ru-RU"/>
        </w:rPr>
        <w:t>Заседания Комитета (совета) проводятся по мере необходимости, но не реже двух раз в год.</w:t>
      </w:r>
    </w:p>
    <w:p w:rsidR="00B545C0" w:rsidRPr="00B545C0" w:rsidRDefault="00B545C0" w:rsidP="00E7340F">
      <w:pPr>
        <w:pStyle w:val="1"/>
        <w:shd w:val="clear" w:color="auto" w:fill="auto"/>
        <w:spacing w:after="0" w:line="240" w:lineRule="auto"/>
        <w:ind w:firstLine="0"/>
        <w:jc w:val="both"/>
        <w:rPr>
          <w:sz w:val="24"/>
          <w:szCs w:val="24"/>
        </w:rPr>
      </w:pPr>
      <w:r w:rsidRPr="00B545C0">
        <w:rPr>
          <w:color w:val="000000"/>
          <w:sz w:val="24"/>
          <w:szCs w:val="24"/>
          <w:lang w:eastAsia="ru-RU" w:bidi="ru-RU"/>
        </w:rPr>
        <w:t xml:space="preserve">Заседание Комитета (совета) ведет председатель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а в его отсутствие- заместитель (заместители)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либо один из членов</w:t>
      </w:r>
      <w:r w:rsidRPr="00B545C0">
        <w:rPr>
          <w:color w:val="000000"/>
          <w:sz w:val="24"/>
          <w:szCs w:val="24"/>
          <w:lang w:eastAsia="ru-RU" w:bidi="ru-RU"/>
        </w:rPr>
        <w:t xml:space="preserve"> </w:t>
      </w:r>
      <w:r w:rsidRPr="00B545C0">
        <w:rPr>
          <w:color w:val="000000"/>
          <w:sz w:val="24"/>
          <w:szCs w:val="24"/>
          <w:lang w:eastAsia="ru-RU" w:bidi="ru-RU"/>
        </w:rPr>
        <w:t xml:space="preserve">президиума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по решению Комитета (совета).</w:t>
      </w:r>
    </w:p>
    <w:p w:rsidR="00B545C0" w:rsidRPr="00B545C0" w:rsidRDefault="00B545C0" w:rsidP="00E7340F">
      <w:pPr>
        <w:pStyle w:val="1"/>
        <w:numPr>
          <w:ilvl w:val="1"/>
          <w:numId w:val="21"/>
        </w:numPr>
        <w:shd w:val="clear" w:color="auto" w:fill="auto"/>
        <w:tabs>
          <w:tab w:val="left" w:pos="1005"/>
        </w:tabs>
        <w:spacing w:after="0" w:line="240" w:lineRule="auto"/>
        <w:ind w:firstLine="520"/>
        <w:jc w:val="both"/>
        <w:rPr>
          <w:sz w:val="24"/>
          <w:szCs w:val="24"/>
        </w:rPr>
      </w:pPr>
      <w:r w:rsidRPr="00B545C0">
        <w:rPr>
          <w:color w:val="000000"/>
          <w:sz w:val="24"/>
          <w:szCs w:val="24"/>
          <w:lang w:eastAsia="ru-RU" w:bidi="ru-RU"/>
        </w:rPr>
        <w:t>Члены Комитета (совета) обязаны участвовать в его работе.</w:t>
      </w:r>
    </w:p>
    <w:p w:rsidR="00B545C0" w:rsidRPr="00B545C0" w:rsidRDefault="00B545C0" w:rsidP="00E7340F">
      <w:pPr>
        <w:pStyle w:val="1"/>
        <w:numPr>
          <w:ilvl w:val="1"/>
          <w:numId w:val="21"/>
        </w:numPr>
        <w:shd w:val="clear" w:color="auto" w:fill="auto"/>
        <w:tabs>
          <w:tab w:val="left" w:pos="918"/>
        </w:tabs>
        <w:spacing w:after="0" w:line="240" w:lineRule="auto"/>
        <w:ind w:firstLine="520"/>
        <w:jc w:val="both"/>
        <w:rPr>
          <w:sz w:val="24"/>
          <w:szCs w:val="24"/>
        </w:rPr>
      </w:pPr>
      <w:r w:rsidRPr="00B545C0">
        <w:rPr>
          <w:color w:val="000000"/>
          <w:sz w:val="24"/>
          <w:szCs w:val="24"/>
          <w:lang w:eastAsia="ru-RU" w:bidi="ru-RU"/>
        </w:rPr>
        <w:t>Любой член Комитета (совета) имеет право вносить предложения по повестке заседания Комитета (совета), принимать участие в разработке, обсуждении и принятии решений по вопросам повестки заседания.</w:t>
      </w:r>
    </w:p>
    <w:p w:rsidR="00B545C0" w:rsidRPr="00B545C0" w:rsidRDefault="00B545C0" w:rsidP="00E7340F">
      <w:pPr>
        <w:pStyle w:val="1"/>
        <w:numPr>
          <w:ilvl w:val="1"/>
          <w:numId w:val="21"/>
        </w:numPr>
        <w:shd w:val="clear" w:color="auto" w:fill="auto"/>
        <w:tabs>
          <w:tab w:val="left" w:pos="922"/>
        </w:tabs>
        <w:spacing w:after="0" w:line="240" w:lineRule="auto"/>
        <w:ind w:firstLine="520"/>
        <w:jc w:val="both"/>
        <w:rPr>
          <w:sz w:val="24"/>
          <w:szCs w:val="24"/>
        </w:rPr>
      </w:pPr>
      <w:r w:rsidRPr="00B545C0">
        <w:rPr>
          <w:color w:val="000000"/>
          <w:sz w:val="24"/>
          <w:szCs w:val="24"/>
          <w:lang w:eastAsia="ru-RU" w:bidi="ru-RU"/>
        </w:rPr>
        <w:t>В работе Комитета (совета) принимают участие члены контрольно</w:t>
      </w:r>
      <w:r w:rsidR="00E7340F">
        <w:rPr>
          <w:color w:val="000000"/>
          <w:sz w:val="24"/>
          <w:szCs w:val="24"/>
          <w:lang w:eastAsia="ru-RU" w:bidi="ru-RU"/>
        </w:rPr>
        <w:t>-</w:t>
      </w:r>
      <w:r w:rsidRPr="00B545C0">
        <w:rPr>
          <w:color w:val="000000"/>
          <w:sz w:val="24"/>
          <w:szCs w:val="24"/>
          <w:lang w:eastAsia="ru-RU" w:bidi="ru-RU"/>
        </w:rPr>
        <w:softHyphen/>
        <w:t xml:space="preserve">ревизионной комиссии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с правом совещательного голоса.</w:t>
      </w:r>
    </w:p>
    <w:p w:rsidR="00B545C0" w:rsidRPr="00B545C0" w:rsidRDefault="00B545C0" w:rsidP="00E7340F">
      <w:pPr>
        <w:pStyle w:val="1"/>
        <w:numPr>
          <w:ilvl w:val="1"/>
          <w:numId w:val="21"/>
        </w:numPr>
        <w:shd w:val="clear" w:color="auto" w:fill="auto"/>
        <w:tabs>
          <w:tab w:val="left" w:pos="1014"/>
        </w:tabs>
        <w:spacing w:after="0" w:line="240" w:lineRule="auto"/>
        <w:ind w:firstLine="520"/>
        <w:jc w:val="both"/>
        <w:rPr>
          <w:sz w:val="24"/>
          <w:szCs w:val="24"/>
        </w:rPr>
      </w:pPr>
      <w:r w:rsidRPr="00B545C0">
        <w:rPr>
          <w:color w:val="000000"/>
          <w:sz w:val="24"/>
          <w:szCs w:val="24"/>
          <w:lang w:eastAsia="ru-RU" w:bidi="ru-RU"/>
        </w:rPr>
        <w:t>В работе Комитета (совета) с правом совещательного голоса могут принимать участие председатели первичных профсоюзных организаций.</w:t>
      </w:r>
    </w:p>
    <w:p w:rsidR="00B545C0" w:rsidRPr="00B545C0" w:rsidRDefault="00B545C0" w:rsidP="00E7340F">
      <w:pPr>
        <w:pStyle w:val="1"/>
        <w:numPr>
          <w:ilvl w:val="1"/>
          <w:numId w:val="21"/>
        </w:numPr>
        <w:shd w:val="clear" w:color="auto" w:fill="auto"/>
        <w:tabs>
          <w:tab w:val="left" w:pos="1018"/>
        </w:tabs>
        <w:spacing w:after="0" w:line="240" w:lineRule="auto"/>
        <w:ind w:firstLine="520"/>
        <w:jc w:val="both"/>
        <w:rPr>
          <w:sz w:val="24"/>
          <w:szCs w:val="24"/>
        </w:rPr>
      </w:pPr>
      <w:r w:rsidRPr="00B545C0">
        <w:rPr>
          <w:color w:val="000000"/>
          <w:sz w:val="24"/>
          <w:szCs w:val="24"/>
          <w:lang w:eastAsia="ru-RU" w:bidi="ru-RU"/>
        </w:rPr>
        <w:t>Заседания Комитета (совета) могут проводиться, как очно, так и с использованием информационно-телекоммуникационных технологий.</w:t>
      </w:r>
    </w:p>
    <w:p w:rsidR="00B545C0" w:rsidRPr="00DC12BB" w:rsidRDefault="00B545C0" w:rsidP="00E7340F">
      <w:pPr>
        <w:pStyle w:val="1"/>
        <w:numPr>
          <w:ilvl w:val="1"/>
          <w:numId w:val="21"/>
        </w:numPr>
        <w:shd w:val="clear" w:color="auto" w:fill="auto"/>
        <w:tabs>
          <w:tab w:val="left" w:pos="1018"/>
        </w:tabs>
        <w:spacing w:after="0" w:line="240" w:lineRule="auto"/>
        <w:ind w:firstLine="520"/>
        <w:jc w:val="both"/>
        <w:rPr>
          <w:sz w:val="24"/>
          <w:szCs w:val="24"/>
        </w:rPr>
      </w:pPr>
      <w:r w:rsidRPr="00B545C0">
        <w:rPr>
          <w:color w:val="000000"/>
          <w:sz w:val="24"/>
          <w:szCs w:val="24"/>
          <w:lang w:eastAsia="ru-RU" w:bidi="ru-RU"/>
        </w:rPr>
        <w:t>Заседания Комитета (совета) являются открытыми. В отдельных случаях могут проводиться закрытые заседания.</w:t>
      </w:r>
    </w:p>
    <w:p w:rsidR="00DC12BB" w:rsidRPr="00B545C0" w:rsidRDefault="00DC12BB" w:rsidP="00E7340F">
      <w:pPr>
        <w:pStyle w:val="1"/>
        <w:numPr>
          <w:ilvl w:val="1"/>
          <w:numId w:val="21"/>
        </w:numPr>
        <w:shd w:val="clear" w:color="auto" w:fill="auto"/>
        <w:tabs>
          <w:tab w:val="left" w:pos="1005"/>
        </w:tabs>
        <w:spacing w:after="0" w:line="240" w:lineRule="auto"/>
        <w:ind w:firstLine="520"/>
        <w:jc w:val="both"/>
        <w:rPr>
          <w:sz w:val="24"/>
          <w:szCs w:val="24"/>
        </w:rPr>
      </w:pPr>
      <w:r w:rsidRPr="00B545C0">
        <w:rPr>
          <w:color w:val="000000"/>
          <w:sz w:val="24"/>
          <w:szCs w:val="24"/>
          <w:lang w:eastAsia="ru-RU" w:bidi="ru-RU"/>
        </w:rPr>
        <w:t xml:space="preserve">Принимает решение о созыве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вносит предложения по повестке, дате, времени и месту ее проведения, устанавливает норму представительства и порядок избрания делегатов на конференцию.</w:t>
      </w:r>
    </w:p>
    <w:p w:rsidR="00DC12BB" w:rsidRPr="00B545C0" w:rsidRDefault="00DC12BB" w:rsidP="00E7340F">
      <w:pPr>
        <w:pStyle w:val="1"/>
        <w:shd w:val="clear" w:color="auto" w:fill="auto"/>
        <w:spacing w:after="0" w:line="240" w:lineRule="auto"/>
        <w:ind w:firstLine="520"/>
        <w:jc w:val="both"/>
        <w:rPr>
          <w:sz w:val="24"/>
          <w:szCs w:val="24"/>
        </w:rPr>
      </w:pPr>
      <w:r w:rsidRPr="00B545C0">
        <w:rPr>
          <w:color w:val="000000"/>
          <w:sz w:val="24"/>
          <w:szCs w:val="24"/>
          <w:lang w:eastAsia="ru-RU" w:bidi="ru-RU"/>
        </w:rPr>
        <w:t xml:space="preserve">Комитет (совет) вправе вносить на рассмотрение конференции проекты постановлений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по вопросам повестки, предложенной Комитетом (советом).</w:t>
      </w:r>
    </w:p>
    <w:p w:rsidR="00DC12BB" w:rsidRPr="00B545C0" w:rsidRDefault="00DC12BB" w:rsidP="00E7340F">
      <w:pPr>
        <w:pStyle w:val="1"/>
        <w:numPr>
          <w:ilvl w:val="1"/>
          <w:numId w:val="21"/>
        </w:numPr>
        <w:shd w:val="clear" w:color="auto" w:fill="auto"/>
        <w:tabs>
          <w:tab w:val="left" w:pos="1005"/>
        </w:tabs>
        <w:spacing w:after="0" w:line="240" w:lineRule="auto"/>
        <w:ind w:firstLine="522"/>
        <w:jc w:val="both"/>
        <w:rPr>
          <w:sz w:val="24"/>
          <w:szCs w:val="24"/>
        </w:rPr>
      </w:pPr>
      <w:r w:rsidRPr="00B545C0">
        <w:rPr>
          <w:color w:val="000000"/>
          <w:sz w:val="24"/>
          <w:szCs w:val="24"/>
          <w:lang w:eastAsia="ru-RU" w:bidi="ru-RU"/>
        </w:rPr>
        <w:t xml:space="preserve">Осуществляет руководство деятельностью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координирует работу первичных организаций Профсоюза, входящих в реестр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по выполнению решений конференции </w:t>
      </w:r>
      <w:proofErr w:type="spellStart"/>
      <w:r w:rsidR="00E7340F">
        <w:rPr>
          <w:color w:val="000000"/>
          <w:sz w:val="24"/>
          <w:szCs w:val="24"/>
          <w:lang w:eastAsia="ru-RU" w:bidi="ru-RU"/>
        </w:rPr>
        <w:lastRenderedPageBreak/>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выборных органов Профсоюза, Съезда Профсоюза, оказывает им методическую, организационную, правовую и иную помощь и поддержку.</w:t>
      </w:r>
    </w:p>
    <w:p w:rsidR="00DC12BB" w:rsidRPr="00B545C0" w:rsidRDefault="00DC12BB" w:rsidP="00E7340F">
      <w:pPr>
        <w:pStyle w:val="1"/>
        <w:numPr>
          <w:ilvl w:val="1"/>
          <w:numId w:val="21"/>
        </w:numPr>
        <w:shd w:val="clear" w:color="auto" w:fill="auto"/>
        <w:tabs>
          <w:tab w:val="left" w:pos="1005"/>
        </w:tabs>
        <w:spacing w:after="0" w:line="240" w:lineRule="auto"/>
        <w:ind w:firstLine="522"/>
        <w:jc w:val="both"/>
        <w:rPr>
          <w:sz w:val="24"/>
          <w:szCs w:val="24"/>
        </w:rPr>
      </w:pPr>
      <w:r w:rsidRPr="00B545C0">
        <w:rPr>
          <w:color w:val="000000"/>
          <w:sz w:val="24"/>
          <w:szCs w:val="24"/>
          <w:lang w:eastAsia="ru-RU" w:bidi="ru-RU"/>
        </w:rPr>
        <w:t xml:space="preserve">Заслушивает информацию о работе Президиума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w:t>
      </w:r>
    </w:p>
    <w:p w:rsidR="00DC12BB" w:rsidRPr="00DC12BB" w:rsidRDefault="00DC12BB" w:rsidP="00E7340F">
      <w:pPr>
        <w:pStyle w:val="1"/>
        <w:numPr>
          <w:ilvl w:val="1"/>
          <w:numId w:val="21"/>
        </w:numPr>
        <w:shd w:val="clear" w:color="auto" w:fill="auto"/>
        <w:tabs>
          <w:tab w:val="left" w:pos="1007"/>
        </w:tabs>
        <w:spacing w:after="0" w:line="240" w:lineRule="auto"/>
        <w:ind w:firstLine="522"/>
        <w:jc w:val="both"/>
        <w:rPr>
          <w:sz w:val="24"/>
          <w:szCs w:val="24"/>
        </w:rPr>
      </w:pPr>
      <w:r w:rsidRPr="00B545C0">
        <w:rPr>
          <w:color w:val="000000"/>
          <w:sz w:val="24"/>
          <w:szCs w:val="24"/>
          <w:lang w:eastAsia="ru-RU" w:bidi="ru-RU"/>
        </w:rPr>
        <w:t xml:space="preserve">Вносит на рассмотрение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вопросы реорганизации, ликвидации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00663A77" w:rsidRPr="00B545C0">
        <w:rPr>
          <w:color w:val="000000"/>
          <w:sz w:val="24"/>
          <w:szCs w:val="24"/>
          <w:lang w:eastAsia="ru-RU" w:bidi="ru-RU"/>
        </w:rPr>
        <w:t xml:space="preserve"> </w:t>
      </w:r>
      <w:r w:rsidRPr="00B545C0">
        <w:rPr>
          <w:color w:val="000000"/>
          <w:sz w:val="24"/>
          <w:szCs w:val="24"/>
          <w:lang w:eastAsia="ru-RU" w:bidi="ru-RU"/>
        </w:rPr>
        <w:t>организации Профсоюза.</w:t>
      </w:r>
    </w:p>
    <w:p w:rsidR="00DC12BB" w:rsidRPr="00DC12BB" w:rsidRDefault="00DC12BB" w:rsidP="00E7340F">
      <w:pPr>
        <w:pStyle w:val="1"/>
        <w:numPr>
          <w:ilvl w:val="1"/>
          <w:numId w:val="21"/>
        </w:numPr>
        <w:shd w:val="clear" w:color="auto" w:fill="auto"/>
        <w:tabs>
          <w:tab w:val="left" w:pos="1018"/>
        </w:tabs>
        <w:spacing w:after="0" w:line="240" w:lineRule="auto"/>
        <w:ind w:firstLine="522"/>
        <w:jc w:val="both"/>
        <w:rPr>
          <w:sz w:val="24"/>
          <w:szCs w:val="24"/>
        </w:rPr>
      </w:pPr>
      <w:r w:rsidRPr="00DC12BB">
        <w:rPr>
          <w:color w:val="000000"/>
          <w:sz w:val="24"/>
          <w:szCs w:val="24"/>
          <w:lang w:eastAsia="ru-RU" w:bidi="ru-RU"/>
        </w:rPr>
        <w:t>Заседания Комитета (совета) могут проводиться, как очно, так и с использованием информационно-телекоммуникационных технологий.</w:t>
      </w:r>
    </w:p>
    <w:p w:rsidR="00DC12BB" w:rsidRPr="00DC12BB" w:rsidRDefault="00DC12BB" w:rsidP="00E7340F">
      <w:pPr>
        <w:pStyle w:val="1"/>
        <w:numPr>
          <w:ilvl w:val="1"/>
          <w:numId w:val="21"/>
        </w:numPr>
        <w:shd w:val="clear" w:color="auto" w:fill="auto"/>
        <w:tabs>
          <w:tab w:val="left" w:pos="1018"/>
        </w:tabs>
        <w:spacing w:after="0" w:line="240" w:lineRule="auto"/>
        <w:ind w:firstLine="522"/>
        <w:jc w:val="both"/>
        <w:rPr>
          <w:sz w:val="24"/>
          <w:szCs w:val="24"/>
        </w:rPr>
      </w:pPr>
      <w:r w:rsidRPr="00DC12BB">
        <w:rPr>
          <w:color w:val="000000"/>
          <w:sz w:val="24"/>
          <w:szCs w:val="24"/>
          <w:lang w:eastAsia="ru-RU" w:bidi="ru-RU"/>
        </w:rPr>
        <w:t>Заседания Комитета (совета) являются открытыми. В отдельных случаях могут проводиться закрытые заседания.</w:t>
      </w:r>
    </w:p>
    <w:p w:rsidR="00DC12BB" w:rsidRPr="00B545C0" w:rsidRDefault="00DC12BB" w:rsidP="00E7340F">
      <w:pPr>
        <w:pStyle w:val="1"/>
        <w:shd w:val="clear" w:color="auto" w:fill="auto"/>
        <w:tabs>
          <w:tab w:val="left" w:pos="1007"/>
        </w:tabs>
        <w:spacing w:after="0" w:line="240" w:lineRule="auto"/>
        <w:ind w:firstLine="0"/>
        <w:jc w:val="both"/>
        <w:rPr>
          <w:sz w:val="24"/>
          <w:szCs w:val="24"/>
        </w:rPr>
      </w:pPr>
    </w:p>
    <w:p w:rsidR="00B545C0" w:rsidRPr="00B545C0" w:rsidRDefault="00B545C0" w:rsidP="00E7340F">
      <w:pPr>
        <w:pStyle w:val="60"/>
        <w:shd w:val="clear" w:color="auto" w:fill="auto"/>
        <w:tabs>
          <w:tab w:val="left" w:pos="302"/>
        </w:tabs>
        <w:spacing w:after="0" w:line="240" w:lineRule="auto"/>
        <w:rPr>
          <w:sz w:val="24"/>
          <w:szCs w:val="24"/>
        </w:rPr>
      </w:pPr>
      <w:r>
        <w:rPr>
          <w:color w:val="000000"/>
          <w:sz w:val="24"/>
          <w:szCs w:val="24"/>
          <w:lang w:eastAsia="ru-RU" w:bidi="ru-RU"/>
        </w:rPr>
        <w:t>3.</w:t>
      </w:r>
      <w:r w:rsidRPr="00B545C0">
        <w:rPr>
          <w:color w:val="000000"/>
          <w:sz w:val="24"/>
          <w:szCs w:val="24"/>
          <w:lang w:eastAsia="ru-RU" w:bidi="ru-RU"/>
        </w:rPr>
        <w:t>ПОЛНОМОЧИЯ КОМИТЕТА (СОВЕТА)</w:t>
      </w:r>
    </w:p>
    <w:p w:rsidR="00B545C0" w:rsidRDefault="00B545C0" w:rsidP="00E7340F">
      <w:pPr>
        <w:pStyle w:val="1"/>
        <w:shd w:val="clear" w:color="auto" w:fill="auto"/>
        <w:spacing w:after="0" w:line="240" w:lineRule="auto"/>
        <w:ind w:firstLine="420"/>
        <w:jc w:val="both"/>
        <w:rPr>
          <w:color w:val="000000"/>
          <w:sz w:val="24"/>
          <w:szCs w:val="24"/>
          <w:lang w:eastAsia="ru-RU" w:bidi="ru-RU"/>
        </w:rPr>
      </w:pPr>
      <w:r w:rsidRPr="00B545C0">
        <w:rPr>
          <w:color w:val="000000"/>
          <w:sz w:val="24"/>
          <w:szCs w:val="24"/>
          <w:lang w:eastAsia="ru-RU" w:bidi="ru-RU"/>
        </w:rPr>
        <w:t xml:space="preserve">В соответствии с Уставом Профсоюза, решениями органов Профсоюза,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B545C0">
        <w:rPr>
          <w:color w:val="000000"/>
          <w:sz w:val="24"/>
          <w:szCs w:val="24"/>
          <w:lang w:eastAsia="ru-RU" w:bidi="ru-RU"/>
        </w:rPr>
        <w:t xml:space="preserve"> организации Профсоюза, - Комитет (совет) осуществляет следующие полномочия:</w:t>
      </w:r>
    </w:p>
    <w:p w:rsidR="00DC12BB" w:rsidRPr="00DC12BB" w:rsidRDefault="00DC12BB" w:rsidP="00E7340F">
      <w:pPr>
        <w:pStyle w:val="1"/>
        <w:shd w:val="clear" w:color="auto" w:fill="auto"/>
        <w:tabs>
          <w:tab w:val="left" w:pos="1005"/>
        </w:tabs>
        <w:spacing w:after="0" w:line="240" w:lineRule="auto"/>
        <w:jc w:val="both"/>
        <w:rPr>
          <w:sz w:val="24"/>
          <w:szCs w:val="24"/>
        </w:rPr>
      </w:pPr>
      <w:r w:rsidRPr="00DC12BB">
        <w:rPr>
          <w:color w:val="000000"/>
          <w:sz w:val="24"/>
          <w:szCs w:val="24"/>
          <w:lang w:eastAsia="ru-RU" w:bidi="ru-RU"/>
        </w:rPr>
        <w:t>3.</w:t>
      </w:r>
      <w:proofErr w:type="gramStart"/>
      <w:r w:rsidRPr="00DC12BB">
        <w:rPr>
          <w:color w:val="000000"/>
          <w:sz w:val="24"/>
          <w:szCs w:val="24"/>
          <w:lang w:eastAsia="ru-RU" w:bidi="ru-RU"/>
        </w:rPr>
        <w:t>1.</w:t>
      </w:r>
      <w:r w:rsidRPr="00DC12BB">
        <w:rPr>
          <w:color w:val="000000"/>
          <w:sz w:val="24"/>
          <w:szCs w:val="24"/>
          <w:lang w:eastAsia="ru-RU" w:bidi="ru-RU"/>
        </w:rPr>
        <w:t>Принимает</w:t>
      </w:r>
      <w:proofErr w:type="gramEnd"/>
      <w:r w:rsidRPr="00DC12BB">
        <w:rPr>
          <w:color w:val="000000"/>
          <w:sz w:val="24"/>
          <w:szCs w:val="24"/>
          <w:lang w:eastAsia="ru-RU" w:bidi="ru-RU"/>
        </w:rPr>
        <w:t xml:space="preserve"> решение о созыве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вносит предложения по повестке, дате, времени и месту ее проведения, устанавливает норму представительства и порядок избрания делегатов на конференцию.</w:t>
      </w:r>
    </w:p>
    <w:p w:rsidR="00DC12BB" w:rsidRPr="00DC12BB" w:rsidRDefault="00DC12BB" w:rsidP="00E7340F">
      <w:pPr>
        <w:pStyle w:val="1"/>
        <w:shd w:val="clear" w:color="auto" w:fill="auto"/>
        <w:spacing w:after="0" w:line="240" w:lineRule="auto"/>
        <w:ind w:firstLine="520"/>
        <w:jc w:val="both"/>
        <w:rPr>
          <w:sz w:val="24"/>
          <w:szCs w:val="24"/>
        </w:rPr>
      </w:pPr>
      <w:r w:rsidRPr="00DC12BB">
        <w:rPr>
          <w:color w:val="000000"/>
          <w:sz w:val="24"/>
          <w:szCs w:val="24"/>
          <w:lang w:eastAsia="ru-RU" w:bidi="ru-RU"/>
        </w:rPr>
        <w:t xml:space="preserve">Комитет (совет) вправе вносить на рассмотрение конференции проекты постановлений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по вопросам повестки, предложенной Комитетом (советом).</w:t>
      </w:r>
    </w:p>
    <w:p w:rsidR="00DC12BB" w:rsidRPr="00DC12BB" w:rsidRDefault="00DC12BB" w:rsidP="00E7340F">
      <w:pPr>
        <w:pStyle w:val="1"/>
        <w:shd w:val="clear" w:color="auto" w:fill="auto"/>
        <w:tabs>
          <w:tab w:val="left" w:pos="1005"/>
        </w:tabs>
        <w:spacing w:after="0" w:line="240" w:lineRule="auto"/>
        <w:jc w:val="both"/>
        <w:rPr>
          <w:sz w:val="24"/>
          <w:szCs w:val="24"/>
        </w:rPr>
      </w:pPr>
      <w:r w:rsidRPr="00DC12BB">
        <w:rPr>
          <w:color w:val="000000"/>
          <w:sz w:val="24"/>
          <w:szCs w:val="24"/>
          <w:lang w:eastAsia="ru-RU" w:bidi="ru-RU"/>
        </w:rPr>
        <w:t>3.</w:t>
      </w:r>
      <w:proofErr w:type="gramStart"/>
      <w:r w:rsidRPr="00DC12BB">
        <w:rPr>
          <w:color w:val="000000"/>
          <w:sz w:val="24"/>
          <w:szCs w:val="24"/>
          <w:lang w:eastAsia="ru-RU" w:bidi="ru-RU"/>
        </w:rPr>
        <w:t>2.</w:t>
      </w:r>
      <w:r w:rsidRPr="00DC12BB">
        <w:rPr>
          <w:color w:val="000000"/>
          <w:sz w:val="24"/>
          <w:szCs w:val="24"/>
          <w:lang w:eastAsia="ru-RU" w:bidi="ru-RU"/>
        </w:rPr>
        <w:t>Осуществляет</w:t>
      </w:r>
      <w:proofErr w:type="gramEnd"/>
      <w:r w:rsidRPr="00DC12BB">
        <w:rPr>
          <w:color w:val="000000"/>
          <w:sz w:val="24"/>
          <w:szCs w:val="24"/>
          <w:lang w:eastAsia="ru-RU" w:bidi="ru-RU"/>
        </w:rPr>
        <w:t xml:space="preserve"> руководство деятельностью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координирует работу первичных организаций Профсоюза, входящих в реестр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по выполнению решений конференции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выборных органов Профсоюза, Съезда Профсоюза, оказывает им методическую, организационную, правовую и иную помощь и поддержку.</w:t>
      </w:r>
    </w:p>
    <w:p w:rsidR="00DC12BB" w:rsidRPr="00DC12BB" w:rsidRDefault="00DC12BB" w:rsidP="00E7340F">
      <w:pPr>
        <w:pStyle w:val="1"/>
        <w:shd w:val="clear" w:color="auto" w:fill="auto"/>
        <w:tabs>
          <w:tab w:val="left" w:pos="1005"/>
        </w:tabs>
        <w:spacing w:after="0" w:line="240" w:lineRule="auto"/>
        <w:jc w:val="both"/>
        <w:rPr>
          <w:sz w:val="24"/>
          <w:szCs w:val="24"/>
        </w:rPr>
      </w:pPr>
      <w:r w:rsidRPr="00DC12BB">
        <w:rPr>
          <w:color w:val="000000"/>
          <w:sz w:val="24"/>
          <w:szCs w:val="24"/>
          <w:lang w:eastAsia="ru-RU" w:bidi="ru-RU"/>
        </w:rPr>
        <w:t>3.</w:t>
      </w:r>
      <w:proofErr w:type="gramStart"/>
      <w:r w:rsidRPr="00DC12BB">
        <w:rPr>
          <w:color w:val="000000"/>
          <w:sz w:val="24"/>
          <w:szCs w:val="24"/>
          <w:lang w:eastAsia="ru-RU" w:bidi="ru-RU"/>
        </w:rPr>
        <w:t>3.</w:t>
      </w:r>
      <w:r w:rsidRPr="00DC12BB">
        <w:rPr>
          <w:color w:val="000000"/>
          <w:sz w:val="24"/>
          <w:szCs w:val="24"/>
          <w:lang w:eastAsia="ru-RU" w:bidi="ru-RU"/>
        </w:rPr>
        <w:t>Заслушивает</w:t>
      </w:r>
      <w:proofErr w:type="gramEnd"/>
      <w:r w:rsidRPr="00DC12BB">
        <w:rPr>
          <w:color w:val="000000"/>
          <w:sz w:val="24"/>
          <w:szCs w:val="24"/>
          <w:lang w:eastAsia="ru-RU" w:bidi="ru-RU"/>
        </w:rPr>
        <w:t xml:space="preserve"> информацию о работе Президиума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B545C0" w:rsidRPr="00DC12BB" w:rsidRDefault="00DC12BB" w:rsidP="00E7340F">
      <w:pPr>
        <w:pStyle w:val="1"/>
        <w:shd w:val="clear" w:color="auto" w:fill="auto"/>
        <w:tabs>
          <w:tab w:val="left" w:pos="1007"/>
        </w:tabs>
        <w:spacing w:after="0" w:line="240" w:lineRule="auto"/>
        <w:jc w:val="both"/>
        <w:rPr>
          <w:color w:val="000000"/>
          <w:sz w:val="24"/>
          <w:szCs w:val="24"/>
          <w:lang w:eastAsia="ru-RU" w:bidi="ru-RU"/>
        </w:rPr>
      </w:pPr>
      <w:r w:rsidRPr="00DC12BB">
        <w:rPr>
          <w:color w:val="000000"/>
          <w:sz w:val="24"/>
          <w:szCs w:val="24"/>
          <w:lang w:eastAsia="ru-RU" w:bidi="ru-RU"/>
        </w:rPr>
        <w:t>3.</w:t>
      </w:r>
      <w:proofErr w:type="gramStart"/>
      <w:r w:rsidRPr="00DC12BB">
        <w:rPr>
          <w:color w:val="000000"/>
          <w:sz w:val="24"/>
          <w:szCs w:val="24"/>
          <w:lang w:eastAsia="ru-RU" w:bidi="ru-RU"/>
        </w:rPr>
        <w:t>4.</w:t>
      </w:r>
      <w:r w:rsidRPr="00DC12BB">
        <w:rPr>
          <w:color w:val="000000"/>
          <w:sz w:val="24"/>
          <w:szCs w:val="24"/>
          <w:lang w:eastAsia="ru-RU" w:bidi="ru-RU"/>
        </w:rPr>
        <w:t>Вносит</w:t>
      </w:r>
      <w:proofErr w:type="gramEnd"/>
      <w:r w:rsidRPr="00DC12BB">
        <w:rPr>
          <w:color w:val="000000"/>
          <w:sz w:val="24"/>
          <w:szCs w:val="24"/>
          <w:lang w:eastAsia="ru-RU" w:bidi="ru-RU"/>
        </w:rPr>
        <w:t xml:space="preserve"> на рассмотрение конференции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вопросы реорганизации, ликвидации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B545C0" w:rsidRPr="00DC12BB" w:rsidRDefault="00B545C0" w:rsidP="00E7340F">
      <w:pPr>
        <w:pStyle w:val="1"/>
        <w:numPr>
          <w:ilvl w:val="0"/>
          <w:numId w:val="22"/>
        </w:numPr>
        <w:shd w:val="clear" w:color="auto" w:fill="auto"/>
        <w:tabs>
          <w:tab w:val="left" w:pos="1000"/>
        </w:tabs>
        <w:spacing w:after="0" w:line="240" w:lineRule="auto"/>
        <w:ind w:firstLine="520"/>
        <w:jc w:val="both"/>
        <w:rPr>
          <w:sz w:val="24"/>
          <w:szCs w:val="24"/>
        </w:rPr>
      </w:pPr>
      <w:r w:rsidRPr="00DC12BB">
        <w:rPr>
          <w:color w:val="000000"/>
          <w:sz w:val="24"/>
          <w:szCs w:val="24"/>
          <w:lang w:eastAsia="ru-RU" w:bidi="ru-RU"/>
        </w:rPr>
        <w:t xml:space="preserve">Предлагает кандидатуру (кандидатуры) на должность председателя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r w:rsidR="00E7340F">
        <w:rPr>
          <w:color w:val="000000"/>
          <w:sz w:val="24"/>
          <w:szCs w:val="24"/>
          <w:lang w:eastAsia="ru-RU" w:bidi="ru-RU"/>
        </w:rPr>
        <w:t xml:space="preserve"> </w:t>
      </w:r>
    </w:p>
    <w:p w:rsidR="00B545C0" w:rsidRPr="00DC12BB" w:rsidRDefault="00B545C0" w:rsidP="00E7340F">
      <w:pPr>
        <w:pStyle w:val="1"/>
        <w:numPr>
          <w:ilvl w:val="0"/>
          <w:numId w:val="22"/>
        </w:numPr>
        <w:shd w:val="clear" w:color="auto" w:fill="auto"/>
        <w:tabs>
          <w:tab w:val="left" w:pos="1000"/>
        </w:tabs>
        <w:spacing w:after="0" w:line="240" w:lineRule="auto"/>
        <w:ind w:firstLine="520"/>
        <w:jc w:val="both"/>
        <w:rPr>
          <w:sz w:val="24"/>
          <w:szCs w:val="24"/>
        </w:rPr>
      </w:pPr>
      <w:r w:rsidRPr="00DC12BB">
        <w:rPr>
          <w:color w:val="000000"/>
          <w:sz w:val="24"/>
          <w:szCs w:val="24"/>
          <w:lang w:eastAsia="ru-RU" w:bidi="ru-RU"/>
        </w:rPr>
        <w:t xml:space="preserve">Избирает по предложению председателя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заместителя (заместителей) председателя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B545C0" w:rsidRPr="00DC12BB"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 xml:space="preserve">Устанавливает размер отчисления членских профсоюзных взносов на осуществление деятельности органов </w:t>
      </w:r>
      <w:proofErr w:type="spellStart"/>
      <w:r w:rsidR="00E7340F">
        <w:rPr>
          <w:color w:val="000000"/>
          <w:sz w:val="24"/>
          <w:szCs w:val="24"/>
          <w:lang w:eastAsia="ru-RU" w:bidi="ru-RU"/>
        </w:rPr>
        <w:t>Ремонтненской</w:t>
      </w:r>
      <w:proofErr w:type="spellEnd"/>
      <w:r w:rsidR="00E7340F">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B545C0" w:rsidRPr="00DC12BB" w:rsidRDefault="00B545C0" w:rsidP="00E7340F">
      <w:pPr>
        <w:pStyle w:val="1"/>
        <w:numPr>
          <w:ilvl w:val="0"/>
          <w:numId w:val="22"/>
        </w:numPr>
        <w:shd w:val="clear" w:color="auto" w:fill="auto"/>
        <w:tabs>
          <w:tab w:val="left" w:pos="826"/>
        </w:tabs>
        <w:spacing w:after="0" w:line="240" w:lineRule="auto"/>
        <w:ind w:firstLine="420"/>
        <w:jc w:val="both"/>
        <w:rPr>
          <w:sz w:val="24"/>
          <w:szCs w:val="24"/>
        </w:rPr>
      </w:pPr>
      <w:r w:rsidRPr="00DC12BB">
        <w:rPr>
          <w:color w:val="000000"/>
          <w:sz w:val="24"/>
          <w:szCs w:val="24"/>
          <w:lang w:eastAsia="ru-RU" w:bidi="ru-RU"/>
        </w:rPr>
        <w:t>Принимает решение о способе (способах) перечисления членских профсоюзных взносов работодателем, образовательной организацией на расчетные счета профсоюзных организаций в соответствии с Положением о размере и порядке уплаты членами Профсоюза членских профсоюзных взносов, утверждаемым Съездом Профсоюза.</w:t>
      </w:r>
    </w:p>
    <w:p w:rsidR="00B545C0" w:rsidRPr="00DC12BB"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 гласность.</w:t>
      </w:r>
    </w:p>
    <w:p w:rsidR="00B545C0" w:rsidRPr="00DC12BB" w:rsidRDefault="00B545C0" w:rsidP="00E7340F">
      <w:pPr>
        <w:pStyle w:val="1"/>
        <w:shd w:val="clear" w:color="auto" w:fill="auto"/>
        <w:spacing w:after="0" w:line="240" w:lineRule="auto"/>
        <w:ind w:firstLine="520"/>
        <w:jc w:val="both"/>
        <w:rPr>
          <w:sz w:val="24"/>
          <w:szCs w:val="24"/>
        </w:rPr>
      </w:pPr>
      <w:r w:rsidRPr="00DC12BB">
        <w:rPr>
          <w:color w:val="000000"/>
          <w:sz w:val="24"/>
          <w:szCs w:val="24"/>
          <w:lang w:eastAsia="ru-RU" w:bidi="ru-RU"/>
        </w:rPr>
        <w:t>Вносит корректировки в смету доходов и расходов на календарный год при необходимости.</w:t>
      </w:r>
    </w:p>
    <w:p w:rsidR="00B545C0" w:rsidRPr="00DC12BB"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 xml:space="preserve">Контролирует своевременность и полноту поступлений членских профсоюзных взносов по организационной структуре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E7F94" w:rsidRPr="00B545C0">
        <w:rPr>
          <w:color w:val="000000"/>
          <w:sz w:val="24"/>
          <w:szCs w:val="24"/>
          <w:lang w:eastAsia="ru-RU" w:bidi="ru-RU"/>
        </w:rPr>
        <w:t xml:space="preserve"> </w:t>
      </w:r>
      <w:r w:rsidRPr="00DC12BB">
        <w:rPr>
          <w:color w:val="000000"/>
          <w:sz w:val="24"/>
          <w:szCs w:val="24"/>
          <w:lang w:eastAsia="ru-RU" w:bidi="ru-RU"/>
        </w:rPr>
        <w:t>организации Профсоюза.</w:t>
      </w:r>
    </w:p>
    <w:p w:rsidR="00B545C0" w:rsidRPr="00DC12BB"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B545C0" w:rsidRPr="00DC12BB"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 xml:space="preserve">Осуществляет контроль за выполнением решений конференций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E7F94" w:rsidRPr="00B545C0">
        <w:rPr>
          <w:color w:val="000000"/>
          <w:sz w:val="24"/>
          <w:szCs w:val="24"/>
          <w:lang w:eastAsia="ru-RU" w:bidi="ru-RU"/>
        </w:rPr>
        <w:t xml:space="preserve"> </w:t>
      </w:r>
      <w:r w:rsidRPr="00DC12BB">
        <w:rPr>
          <w:color w:val="000000"/>
          <w:sz w:val="24"/>
          <w:szCs w:val="24"/>
          <w:lang w:eastAsia="ru-RU" w:bidi="ru-RU"/>
        </w:rPr>
        <w:t>организации Профсоюза, информирует членов Профсоюза об их выполнении.</w:t>
      </w:r>
    </w:p>
    <w:p w:rsidR="00B545C0" w:rsidRPr="00DC12BB"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 xml:space="preserve">Принимает решение о создании других юридических лиц, об участии в других </w:t>
      </w:r>
      <w:r w:rsidRPr="00DC12BB">
        <w:rPr>
          <w:color w:val="000000"/>
          <w:sz w:val="24"/>
          <w:szCs w:val="24"/>
          <w:lang w:eastAsia="ru-RU" w:bidi="ru-RU"/>
        </w:rPr>
        <w:lastRenderedPageBreak/>
        <w:t>юридических лицах в соответствии с порядком, утвержденным выборным коллегиальным руководящим органом Профсоюза.</w:t>
      </w:r>
      <w:r w:rsidR="00DE7F94">
        <w:rPr>
          <w:color w:val="000000"/>
          <w:sz w:val="24"/>
          <w:szCs w:val="24"/>
          <w:lang w:eastAsia="ru-RU" w:bidi="ru-RU"/>
        </w:rPr>
        <w:t xml:space="preserve"> </w:t>
      </w:r>
    </w:p>
    <w:p w:rsidR="00B545C0" w:rsidRPr="00DC12BB"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Осуществляет деятельность по выполнению уставных задач и решений выборных органов Профсоюза.</w:t>
      </w:r>
    </w:p>
    <w:p w:rsidR="00B545C0" w:rsidRPr="00E7340F" w:rsidRDefault="00B545C0" w:rsidP="00E7340F">
      <w:pPr>
        <w:pStyle w:val="1"/>
        <w:numPr>
          <w:ilvl w:val="0"/>
          <w:numId w:val="22"/>
        </w:numPr>
        <w:shd w:val="clear" w:color="auto" w:fill="auto"/>
        <w:tabs>
          <w:tab w:val="left" w:pos="1000"/>
        </w:tabs>
        <w:spacing w:after="0" w:line="240" w:lineRule="auto"/>
        <w:ind w:firstLine="420"/>
        <w:jc w:val="both"/>
        <w:rPr>
          <w:sz w:val="24"/>
          <w:szCs w:val="24"/>
        </w:rPr>
      </w:pPr>
      <w:r w:rsidRPr="00DC12BB">
        <w:rPr>
          <w:color w:val="000000"/>
          <w:sz w:val="24"/>
          <w:szCs w:val="24"/>
          <w:lang w:eastAsia="ru-RU" w:bidi="ru-RU"/>
        </w:rPr>
        <w:t xml:space="preserve">Осуществляет другие полномочия, в том числе делегированные ему конференцией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а также в соответствии с решениями вышестоящих профсоюзных органов.</w:t>
      </w:r>
    </w:p>
    <w:p w:rsidR="00E7340F" w:rsidRPr="00E7340F" w:rsidRDefault="00E7340F" w:rsidP="00E7340F">
      <w:pPr>
        <w:pStyle w:val="1"/>
        <w:shd w:val="clear" w:color="auto" w:fill="auto"/>
        <w:tabs>
          <w:tab w:val="left" w:pos="1000"/>
        </w:tabs>
        <w:spacing w:after="0" w:line="240" w:lineRule="auto"/>
        <w:ind w:left="420" w:firstLine="0"/>
        <w:jc w:val="both"/>
        <w:rPr>
          <w:sz w:val="16"/>
          <w:szCs w:val="16"/>
        </w:rPr>
      </w:pPr>
    </w:p>
    <w:p w:rsidR="00E7340F" w:rsidRPr="00E7340F" w:rsidRDefault="00E7340F" w:rsidP="00E7340F">
      <w:pPr>
        <w:pStyle w:val="60"/>
        <w:shd w:val="clear" w:color="auto" w:fill="auto"/>
        <w:spacing w:after="0" w:line="240" w:lineRule="auto"/>
        <w:rPr>
          <w:sz w:val="24"/>
          <w:szCs w:val="24"/>
        </w:rPr>
      </w:pPr>
      <w:r w:rsidRPr="00E7340F">
        <w:rPr>
          <w:color w:val="000000"/>
          <w:sz w:val="24"/>
          <w:szCs w:val="24"/>
          <w:lang w:eastAsia="ru-RU" w:bidi="ru-RU"/>
        </w:rPr>
        <w:t>4. ОРГАНИЗАЦИЯ РАБОТЫ КОМИТЕТА (СОВЕТА)</w:t>
      </w:r>
    </w:p>
    <w:p w:rsidR="00B545C0" w:rsidRPr="00DC12BB" w:rsidRDefault="00B545C0" w:rsidP="00E7340F">
      <w:pPr>
        <w:pStyle w:val="1"/>
        <w:numPr>
          <w:ilvl w:val="0"/>
          <w:numId w:val="23"/>
        </w:numPr>
        <w:shd w:val="clear" w:color="auto" w:fill="auto"/>
        <w:tabs>
          <w:tab w:val="left" w:pos="1009"/>
        </w:tabs>
        <w:spacing w:after="0" w:line="240" w:lineRule="auto"/>
        <w:ind w:firstLine="420"/>
        <w:jc w:val="both"/>
        <w:rPr>
          <w:sz w:val="24"/>
          <w:szCs w:val="24"/>
        </w:rPr>
      </w:pPr>
      <w:r w:rsidRPr="00DC12BB">
        <w:rPr>
          <w:b/>
          <w:bCs/>
          <w:color w:val="000000"/>
          <w:sz w:val="24"/>
          <w:szCs w:val="24"/>
          <w:lang w:eastAsia="ru-RU" w:bidi="ru-RU"/>
        </w:rPr>
        <w:t>Планирование работы Комитета (совета):</w:t>
      </w:r>
    </w:p>
    <w:p w:rsidR="00B545C0" w:rsidRPr="00DC12BB" w:rsidRDefault="00B545C0" w:rsidP="00E7340F">
      <w:pPr>
        <w:pStyle w:val="1"/>
        <w:numPr>
          <w:ilvl w:val="0"/>
          <w:numId w:val="24"/>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 xml:space="preserve">Комитет (совет)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Профсоюза, конференции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а также с учетом текущих планов работы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E7F94" w:rsidRPr="00B545C0">
        <w:rPr>
          <w:color w:val="000000"/>
          <w:sz w:val="24"/>
          <w:szCs w:val="24"/>
          <w:lang w:eastAsia="ru-RU" w:bidi="ru-RU"/>
        </w:rPr>
        <w:t xml:space="preserve"> </w:t>
      </w:r>
      <w:r w:rsidRPr="00DC12BB">
        <w:rPr>
          <w:color w:val="000000"/>
          <w:sz w:val="24"/>
          <w:szCs w:val="24"/>
          <w:lang w:eastAsia="ru-RU" w:bidi="ru-RU"/>
        </w:rPr>
        <w:t xml:space="preserve">Профсоюза, утверждаемых президиумом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r w:rsidR="00DE7F94">
        <w:rPr>
          <w:color w:val="000000"/>
          <w:sz w:val="24"/>
          <w:szCs w:val="24"/>
          <w:lang w:eastAsia="ru-RU" w:bidi="ru-RU"/>
        </w:rPr>
        <w:t xml:space="preserve"> </w:t>
      </w:r>
    </w:p>
    <w:p w:rsidR="00B545C0" w:rsidRPr="00E7340F" w:rsidRDefault="00B545C0" w:rsidP="00E7340F">
      <w:pPr>
        <w:pStyle w:val="1"/>
        <w:numPr>
          <w:ilvl w:val="0"/>
          <w:numId w:val="24"/>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 xml:space="preserve">Проект Плана работы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w:t>
      </w:r>
      <w:proofErr w:type="gramStart"/>
      <w:r w:rsidR="00DE7F94">
        <w:rPr>
          <w:color w:val="000000"/>
          <w:sz w:val="24"/>
          <w:szCs w:val="24"/>
          <w:lang w:eastAsia="ru-RU" w:bidi="ru-RU"/>
        </w:rPr>
        <w:t>районной</w:t>
      </w:r>
      <w:r w:rsidR="00DE7F94" w:rsidRPr="00B545C0">
        <w:rPr>
          <w:color w:val="000000"/>
          <w:sz w:val="24"/>
          <w:szCs w:val="24"/>
          <w:lang w:eastAsia="ru-RU" w:bidi="ru-RU"/>
        </w:rPr>
        <w:t xml:space="preserve"> </w:t>
      </w:r>
      <w:r w:rsidRPr="00DC12BB">
        <w:rPr>
          <w:color w:val="000000"/>
          <w:sz w:val="24"/>
          <w:szCs w:val="24"/>
          <w:lang w:eastAsia="ru-RU" w:bidi="ru-RU"/>
        </w:rPr>
        <w:t xml:space="preserve"> организации</w:t>
      </w:r>
      <w:proofErr w:type="gramEnd"/>
      <w:r w:rsidRPr="00DC12BB">
        <w:rPr>
          <w:color w:val="000000"/>
          <w:sz w:val="24"/>
          <w:szCs w:val="24"/>
          <w:lang w:eastAsia="ru-RU" w:bidi="ru-RU"/>
        </w:rPr>
        <w:t xml:space="preserve"> Профсоюза формируется, как правило, на год (полугодие) и вносится на рассмотрение президиума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E7F94" w:rsidRPr="00B545C0">
        <w:rPr>
          <w:color w:val="000000"/>
          <w:sz w:val="24"/>
          <w:szCs w:val="24"/>
          <w:lang w:eastAsia="ru-RU" w:bidi="ru-RU"/>
        </w:rPr>
        <w:t xml:space="preserve"> </w:t>
      </w:r>
      <w:r w:rsidRPr="00DC12BB">
        <w:rPr>
          <w:color w:val="000000"/>
          <w:sz w:val="24"/>
          <w:szCs w:val="24"/>
          <w:lang w:eastAsia="ru-RU" w:bidi="ru-RU"/>
        </w:rPr>
        <w:t>организации Профсоюза.</w:t>
      </w:r>
    </w:p>
    <w:p w:rsidR="00E7340F" w:rsidRPr="00E7340F" w:rsidRDefault="00E7340F" w:rsidP="00E7340F">
      <w:pPr>
        <w:pStyle w:val="1"/>
        <w:shd w:val="clear" w:color="auto" w:fill="auto"/>
        <w:tabs>
          <w:tab w:val="left" w:pos="1009"/>
        </w:tabs>
        <w:spacing w:after="0" w:line="240" w:lineRule="auto"/>
        <w:ind w:left="420" w:firstLine="0"/>
        <w:jc w:val="both"/>
        <w:rPr>
          <w:sz w:val="16"/>
          <w:szCs w:val="16"/>
        </w:rPr>
      </w:pPr>
    </w:p>
    <w:p w:rsidR="00B545C0" w:rsidRPr="00DC12BB" w:rsidRDefault="00B545C0" w:rsidP="00E7340F">
      <w:pPr>
        <w:pStyle w:val="1"/>
        <w:numPr>
          <w:ilvl w:val="0"/>
          <w:numId w:val="23"/>
        </w:numPr>
        <w:shd w:val="clear" w:color="auto" w:fill="auto"/>
        <w:tabs>
          <w:tab w:val="left" w:pos="1009"/>
        </w:tabs>
        <w:spacing w:after="0" w:line="240" w:lineRule="auto"/>
        <w:ind w:firstLine="520"/>
        <w:jc w:val="both"/>
        <w:rPr>
          <w:sz w:val="24"/>
          <w:szCs w:val="24"/>
        </w:rPr>
      </w:pPr>
      <w:r w:rsidRPr="00DC12BB">
        <w:rPr>
          <w:b/>
          <w:bCs/>
          <w:color w:val="000000"/>
          <w:sz w:val="24"/>
          <w:szCs w:val="24"/>
          <w:lang w:eastAsia="ru-RU" w:bidi="ru-RU"/>
        </w:rPr>
        <w:t>Подготовка заседаний Комитета (совета):</w:t>
      </w:r>
    </w:p>
    <w:p w:rsidR="00B545C0" w:rsidRPr="00DC12BB" w:rsidRDefault="00B545C0" w:rsidP="00E7340F">
      <w:pPr>
        <w:pStyle w:val="1"/>
        <w:numPr>
          <w:ilvl w:val="0"/>
          <w:numId w:val="25"/>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 xml:space="preserve">Решение президиума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о созыве заседания Комитета (совета), в том числе, по требованию не менее одной т</w:t>
      </w:r>
      <w:r w:rsidR="00DC12BB" w:rsidRPr="00DC12BB">
        <w:rPr>
          <w:color w:val="000000"/>
          <w:sz w:val="24"/>
          <w:szCs w:val="24"/>
          <w:lang w:eastAsia="ru-RU" w:bidi="ru-RU"/>
        </w:rPr>
        <w:t xml:space="preserve">рети членов Комитета (совета), </w:t>
      </w:r>
      <w:r w:rsidRPr="00DC12BB">
        <w:rPr>
          <w:color w:val="000000"/>
          <w:sz w:val="24"/>
          <w:szCs w:val="24"/>
          <w:lang w:eastAsia="ru-RU" w:bidi="ru-RU"/>
        </w:rPr>
        <w:t>доводится до членов Комитета (совета) в трёхдневный срок со дня принятия.</w:t>
      </w:r>
      <w:r w:rsidR="00DE7F94">
        <w:rPr>
          <w:color w:val="000000"/>
          <w:sz w:val="24"/>
          <w:szCs w:val="24"/>
          <w:lang w:eastAsia="ru-RU" w:bidi="ru-RU"/>
        </w:rPr>
        <w:t xml:space="preserve"> </w:t>
      </w:r>
    </w:p>
    <w:p w:rsidR="00B545C0" w:rsidRPr="00DC12BB" w:rsidRDefault="00B545C0" w:rsidP="00E7340F">
      <w:pPr>
        <w:pStyle w:val="1"/>
        <w:numPr>
          <w:ilvl w:val="0"/>
          <w:numId w:val="25"/>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Извещение о повестке, дате, времени и месте проведения заседания Комитета направляется членам Комитета (совета), как правило, не менее чем за 7 дней до заседания.</w:t>
      </w:r>
    </w:p>
    <w:p w:rsidR="00B545C0" w:rsidRPr="00DC12BB" w:rsidRDefault="00B545C0" w:rsidP="00E7340F">
      <w:pPr>
        <w:pStyle w:val="1"/>
        <w:numPr>
          <w:ilvl w:val="0"/>
          <w:numId w:val="25"/>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 xml:space="preserve">При необходимости распоряжением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могут создаваться рабочие группы и утверждаться отдельные планы подготовки заседаний Комитета (совета).</w:t>
      </w:r>
    </w:p>
    <w:p w:rsidR="00B545C0" w:rsidRPr="00DC12BB" w:rsidRDefault="00B545C0" w:rsidP="00E7340F">
      <w:pPr>
        <w:pStyle w:val="1"/>
        <w:numPr>
          <w:ilvl w:val="0"/>
          <w:numId w:val="25"/>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Как правило, не менее чем за 2 календарных дня до заседания Комитета (совета) проекты документов направляются на бумажных или электронных носителях членам Комитета (совета).</w:t>
      </w:r>
    </w:p>
    <w:p w:rsidR="00B545C0" w:rsidRPr="00DC12BB" w:rsidRDefault="00B545C0" w:rsidP="00E7340F">
      <w:pPr>
        <w:pStyle w:val="1"/>
        <w:numPr>
          <w:ilvl w:val="0"/>
          <w:numId w:val="25"/>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Как правило, материалы к заседанию Комитета (совета) содержат:</w:t>
      </w:r>
    </w:p>
    <w:p w:rsidR="00B545C0" w:rsidRPr="00DC12BB" w:rsidRDefault="00B545C0" w:rsidP="00E7340F">
      <w:pPr>
        <w:pStyle w:val="1"/>
        <w:numPr>
          <w:ilvl w:val="0"/>
          <w:numId w:val="26"/>
        </w:numPr>
        <w:shd w:val="clear" w:color="auto" w:fill="auto"/>
        <w:tabs>
          <w:tab w:val="left" w:pos="591"/>
        </w:tabs>
        <w:spacing w:after="0" w:line="240" w:lineRule="auto"/>
        <w:ind w:firstLine="420"/>
        <w:jc w:val="both"/>
        <w:rPr>
          <w:sz w:val="24"/>
          <w:szCs w:val="24"/>
        </w:rPr>
      </w:pPr>
      <w:r w:rsidRPr="00DC12BB">
        <w:rPr>
          <w:color w:val="000000"/>
          <w:sz w:val="24"/>
          <w:szCs w:val="24"/>
          <w:lang w:eastAsia="ru-RU" w:bidi="ru-RU"/>
        </w:rPr>
        <w:t>проект постановления Комитета по обсуждаемому вопросу повестки заседания;</w:t>
      </w:r>
    </w:p>
    <w:p w:rsidR="00B545C0" w:rsidRPr="00DC12BB" w:rsidRDefault="00B545C0" w:rsidP="00E7340F">
      <w:pPr>
        <w:pStyle w:val="1"/>
        <w:numPr>
          <w:ilvl w:val="0"/>
          <w:numId w:val="26"/>
        </w:numPr>
        <w:shd w:val="clear" w:color="auto" w:fill="auto"/>
        <w:tabs>
          <w:tab w:val="left" w:pos="618"/>
        </w:tabs>
        <w:spacing w:after="0" w:line="240" w:lineRule="auto"/>
        <w:ind w:firstLine="420"/>
        <w:jc w:val="both"/>
        <w:rPr>
          <w:sz w:val="24"/>
          <w:szCs w:val="24"/>
        </w:rPr>
      </w:pPr>
      <w:r w:rsidRPr="00DC12BB">
        <w:rPr>
          <w:color w:val="000000"/>
          <w:sz w:val="24"/>
          <w:szCs w:val="24"/>
          <w:lang w:eastAsia="ru-RU" w:bidi="ru-RU"/>
        </w:rPr>
        <w:t>пояснительную записку (при необходимости);</w:t>
      </w:r>
    </w:p>
    <w:p w:rsidR="00B545C0" w:rsidRPr="00E7340F" w:rsidRDefault="00B545C0" w:rsidP="00E7340F">
      <w:pPr>
        <w:pStyle w:val="1"/>
        <w:numPr>
          <w:ilvl w:val="0"/>
          <w:numId w:val="26"/>
        </w:numPr>
        <w:shd w:val="clear" w:color="auto" w:fill="auto"/>
        <w:tabs>
          <w:tab w:val="left" w:pos="618"/>
        </w:tabs>
        <w:spacing w:after="0" w:line="240" w:lineRule="auto"/>
        <w:ind w:firstLine="420"/>
        <w:jc w:val="both"/>
        <w:rPr>
          <w:sz w:val="24"/>
          <w:szCs w:val="24"/>
        </w:rPr>
      </w:pPr>
      <w:r w:rsidRPr="00DC12BB">
        <w:rPr>
          <w:color w:val="000000"/>
          <w:sz w:val="24"/>
          <w:szCs w:val="24"/>
          <w:lang w:eastAsia="ru-RU" w:bidi="ru-RU"/>
        </w:rPr>
        <w:t>список приглашённых на заседание по данному вопросу (при необходимости).</w:t>
      </w:r>
    </w:p>
    <w:p w:rsidR="00E7340F" w:rsidRPr="00E7340F" w:rsidRDefault="00E7340F" w:rsidP="00E7340F">
      <w:pPr>
        <w:pStyle w:val="1"/>
        <w:shd w:val="clear" w:color="auto" w:fill="auto"/>
        <w:tabs>
          <w:tab w:val="left" w:pos="618"/>
        </w:tabs>
        <w:spacing w:after="0" w:line="240" w:lineRule="auto"/>
        <w:ind w:left="420" w:firstLine="0"/>
        <w:jc w:val="both"/>
        <w:rPr>
          <w:sz w:val="16"/>
          <w:szCs w:val="16"/>
        </w:rPr>
      </w:pPr>
    </w:p>
    <w:p w:rsidR="00B545C0" w:rsidRPr="00DC12BB" w:rsidRDefault="00B545C0" w:rsidP="00E7340F">
      <w:pPr>
        <w:pStyle w:val="1"/>
        <w:numPr>
          <w:ilvl w:val="0"/>
          <w:numId w:val="23"/>
        </w:numPr>
        <w:shd w:val="clear" w:color="auto" w:fill="auto"/>
        <w:tabs>
          <w:tab w:val="left" w:pos="1009"/>
        </w:tabs>
        <w:spacing w:after="0" w:line="240" w:lineRule="auto"/>
        <w:ind w:firstLine="520"/>
        <w:jc w:val="both"/>
        <w:rPr>
          <w:sz w:val="24"/>
          <w:szCs w:val="24"/>
        </w:rPr>
      </w:pPr>
      <w:r w:rsidRPr="00DC12BB">
        <w:rPr>
          <w:b/>
          <w:bCs/>
          <w:color w:val="000000"/>
          <w:sz w:val="24"/>
          <w:szCs w:val="24"/>
          <w:lang w:eastAsia="ru-RU" w:bidi="ru-RU"/>
        </w:rPr>
        <w:t>Порядок проведения заседаний:</w:t>
      </w:r>
    </w:p>
    <w:p w:rsidR="00B545C0" w:rsidRPr="00DC12BB" w:rsidRDefault="00B545C0" w:rsidP="00E7340F">
      <w:pPr>
        <w:pStyle w:val="1"/>
        <w:numPr>
          <w:ilvl w:val="0"/>
          <w:numId w:val="27"/>
        </w:numPr>
        <w:shd w:val="clear" w:color="auto" w:fill="auto"/>
        <w:tabs>
          <w:tab w:val="left" w:pos="1009"/>
        </w:tabs>
        <w:spacing w:after="0" w:line="240" w:lineRule="auto"/>
        <w:ind w:firstLine="420"/>
        <w:jc w:val="both"/>
        <w:rPr>
          <w:sz w:val="24"/>
          <w:szCs w:val="24"/>
        </w:rPr>
      </w:pPr>
      <w:r w:rsidRPr="00DC12BB">
        <w:rPr>
          <w:color w:val="000000"/>
          <w:sz w:val="24"/>
          <w:szCs w:val="24"/>
          <w:lang w:eastAsia="ru-RU" w:bidi="ru-RU"/>
        </w:rPr>
        <w:t xml:space="preserve">Заседание Комитета (совета) ведет председатель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являясь председательствующим на заседании Комитета (совета), а в его отсутствие - заместитель председателя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либо один из членов президиума (по решению Комитета (совета).</w:t>
      </w:r>
      <w:r w:rsidR="00DE7F94">
        <w:rPr>
          <w:color w:val="000000"/>
          <w:sz w:val="24"/>
          <w:szCs w:val="24"/>
          <w:lang w:eastAsia="ru-RU" w:bidi="ru-RU"/>
        </w:rPr>
        <w:t xml:space="preserve"> </w:t>
      </w:r>
    </w:p>
    <w:p w:rsidR="00DC12BB" w:rsidRPr="00DC12BB" w:rsidRDefault="00B545C0" w:rsidP="00E7340F">
      <w:pPr>
        <w:pStyle w:val="1"/>
        <w:shd w:val="clear" w:color="auto" w:fill="auto"/>
        <w:spacing w:after="0" w:line="240" w:lineRule="auto"/>
        <w:ind w:firstLine="0"/>
        <w:jc w:val="both"/>
        <w:rPr>
          <w:sz w:val="24"/>
          <w:szCs w:val="24"/>
        </w:rPr>
      </w:pPr>
      <w:r w:rsidRPr="00DC12BB">
        <w:rPr>
          <w:color w:val="000000"/>
          <w:sz w:val="24"/>
          <w:szCs w:val="24"/>
          <w:lang w:eastAsia="ru-RU" w:bidi="ru-RU"/>
        </w:rPr>
        <w:t xml:space="preserve">В случае досрочного прекращения полномочий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до проведения внеочередной конференции</w:t>
      </w:r>
      <w:r w:rsidR="00DC12BB" w:rsidRPr="00DC12BB">
        <w:rPr>
          <w:color w:val="000000"/>
          <w:sz w:val="24"/>
          <w:szCs w:val="24"/>
          <w:lang w:eastAsia="ru-RU" w:bidi="ru-RU"/>
        </w:rPr>
        <w:t xml:space="preserve">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E7F94" w:rsidRPr="00B545C0">
        <w:rPr>
          <w:color w:val="000000"/>
          <w:sz w:val="24"/>
          <w:szCs w:val="24"/>
          <w:lang w:eastAsia="ru-RU" w:bidi="ru-RU"/>
        </w:rPr>
        <w:t xml:space="preserve"> </w:t>
      </w:r>
      <w:r w:rsidR="00DC12BB" w:rsidRPr="00DC12BB">
        <w:rPr>
          <w:color w:val="000000"/>
          <w:sz w:val="24"/>
          <w:szCs w:val="24"/>
          <w:lang w:eastAsia="ru-RU" w:bidi="ru-RU"/>
        </w:rPr>
        <w:t xml:space="preserve">организации Профсоюза заседания комитета (совета) ведет исполняющий обязанности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C12BB" w:rsidRPr="00DC12BB">
        <w:rPr>
          <w:color w:val="000000"/>
          <w:sz w:val="24"/>
          <w:szCs w:val="24"/>
          <w:lang w:eastAsia="ru-RU" w:bidi="ru-RU"/>
        </w:rPr>
        <w:t xml:space="preserve"> организации Профсоюза.</w:t>
      </w:r>
      <w:r w:rsidR="00DE7F94">
        <w:rPr>
          <w:color w:val="000000"/>
          <w:sz w:val="24"/>
          <w:szCs w:val="24"/>
          <w:lang w:eastAsia="ru-RU" w:bidi="ru-RU"/>
        </w:rPr>
        <w:t xml:space="preserve"> </w:t>
      </w:r>
    </w:p>
    <w:p w:rsidR="00DC12BB" w:rsidRPr="00DC12BB" w:rsidRDefault="00DC12BB" w:rsidP="00E7340F">
      <w:pPr>
        <w:pStyle w:val="1"/>
        <w:numPr>
          <w:ilvl w:val="0"/>
          <w:numId w:val="29"/>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Председательствующий на заседании оглашает явку членов Комитета (совета),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DC12BB" w:rsidRPr="00DC12BB" w:rsidRDefault="00DC12BB" w:rsidP="00E7340F">
      <w:pPr>
        <w:pStyle w:val="1"/>
        <w:shd w:val="clear" w:color="auto" w:fill="auto"/>
        <w:spacing w:after="0" w:line="240" w:lineRule="auto"/>
        <w:ind w:firstLine="420"/>
        <w:jc w:val="both"/>
        <w:rPr>
          <w:sz w:val="24"/>
          <w:szCs w:val="24"/>
        </w:rPr>
      </w:pPr>
      <w:r w:rsidRPr="00DC12BB">
        <w:rPr>
          <w:color w:val="000000"/>
          <w:sz w:val="24"/>
          <w:szCs w:val="24"/>
          <w:lang w:eastAsia="ru-RU" w:bidi="ru-RU"/>
        </w:rPr>
        <w:t>4.</w:t>
      </w:r>
      <w:proofErr w:type="gramStart"/>
      <w:r w:rsidRPr="00DC12BB">
        <w:rPr>
          <w:color w:val="000000"/>
          <w:sz w:val="24"/>
          <w:szCs w:val="24"/>
          <w:lang w:eastAsia="ru-RU" w:bidi="ru-RU"/>
        </w:rPr>
        <w:t>3.3..</w:t>
      </w:r>
      <w:proofErr w:type="gramEnd"/>
      <w:r w:rsidRPr="00DC12BB">
        <w:rPr>
          <w:color w:val="000000"/>
          <w:sz w:val="24"/>
          <w:szCs w:val="24"/>
          <w:lang w:eastAsia="ru-RU" w:bidi="ru-RU"/>
        </w:rPr>
        <w:t xml:space="preserve"> На каждом заседании Комитета (совета) из присутствующих членов Комитета (совета) избирается секретарь заседания, который обеспечивает ведение протокола и подсчет голосов.</w:t>
      </w:r>
    </w:p>
    <w:p w:rsidR="00DC12BB" w:rsidRPr="00DC12BB" w:rsidRDefault="00DC12BB" w:rsidP="00E7340F">
      <w:pPr>
        <w:pStyle w:val="1"/>
        <w:numPr>
          <w:ilvl w:val="0"/>
          <w:numId w:val="30"/>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При необходимости на заседании Комитета (совета) из присутствующих членов Комитета может избираться рабочий президиум, который обеспечивает соблюдение регламента, определяет очерёдность выступлений, организует учёт поступающих предложений и замечаний к проектам документов и по процедурным вопросам; другие рабочие органы в виде счетной и/или редакционной комиссии, другие временные рабочие группы, комиссии.</w:t>
      </w:r>
    </w:p>
    <w:p w:rsidR="00DC12BB" w:rsidRPr="00DC12BB" w:rsidRDefault="00DC12BB" w:rsidP="00E7340F">
      <w:pPr>
        <w:pStyle w:val="1"/>
        <w:numPr>
          <w:ilvl w:val="0"/>
          <w:numId w:val="30"/>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Как правило, по каждому вопросу повестки заседания Комитета (совета) делается доклад (информация или разъяснение), затем осуществляется обсуждение и принятие постановления.</w:t>
      </w:r>
    </w:p>
    <w:p w:rsidR="00DC12BB" w:rsidRPr="00DC12BB" w:rsidRDefault="00DC12BB" w:rsidP="00E7340F">
      <w:pPr>
        <w:pStyle w:val="1"/>
        <w:shd w:val="clear" w:color="auto" w:fill="auto"/>
        <w:spacing w:after="0" w:line="240" w:lineRule="auto"/>
        <w:ind w:firstLine="420"/>
        <w:jc w:val="both"/>
        <w:rPr>
          <w:sz w:val="24"/>
          <w:szCs w:val="24"/>
        </w:rPr>
      </w:pPr>
      <w:r w:rsidRPr="00DC12BB">
        <w:rPr>
          <w:color w:val="000000"/>
          <w:sz w:val="24"/>
          <w:szCs w:val="24"/>
          <w:lang w:eastAsia="ru-RU" w:bidi="ru-RU"/>
        </w:rPr>
        <w:t>Вопросы информационного характера принимаются к сведению.</w:t>
      </w:r>
    </w:p>
    <w:p w:rsidR="00DC12BB" w:rsidRPr="00DC12BB" w:rsidRDefault="00DC12BB" w:rsidP="00E7340F">
      <w:pPr>
        <w:pStyle w:val="1"/>
        <w:numPr>
          <w:ilvl w:val="0"/>
          <w:numId w:val="30"/>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lastRenderedPageBreak/>
        <w:t xml:space="preserve">На заседание Комитета (совета) могут приглашаться представители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00663A77" w:rsidRPr="00B545C0">
        <w:rPr>
          <w:color w:val="000000"/>
          <w:sz w:val="24"/>
          <w:szCs w:val="24"/>
          <w:lang w:eastAsia="ru-RU" w:bidi="ru-RU"/>
        </w:rPr>
        <w:t xml:space="preserve"> </w:t>
      </w:r>
      <w:r w:rsidRPr="00DC12BB">
        <w:rPr>
          <w:color w:val="000000"/>
          <w:sz w:val="24"/>
          <w:szCs w:val="24"/>
          <w:lang w:eastAsia="ru-RU" w:bidi="ru-RU"/>
        </w:rPr>
        <w:t>объединения организаций профсоюзов, социальные партнеры, ветераны Профсоюза и другие.</w:t>
      </w:r>
    </w:p>
    <w:p w:rsidR="00DC12BB" w:rsidRPr="00DC12BB" w:rsidRDefault="00DC12BB" w:rsidP="00E7340F">
      <w:pPr>
        <w:pStyle w:val="1"/>
        <w:numPr>
          <w:ilvl w:val="0"/>
          <w:numId w:val="30"/>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 xml:space="preserve">В заседании Комитета (совета) участвуют в качестве приглашенных специалисты аппарата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DC12BB" w:rsidRPr="00E7340F" w:rsidRDefault="00DC12BB" w:rsidP="00E7340F">
      <w:pPr>
        <w:pStyle w:val="1"/>
        <w:numPr>
          <w:ilvl w:val="0"/>
          <w:numId w:val="30"/>
        </w:numPr>
        <w:shd w:val="clear" w:color="auto" w:fill="auto"/>
        <w:tabs>
          <w:tab w:val="left" w:pos="1205"/>
        </w:tabs>
        <w:spacing w:after="0" w:line="240" w:lineRule="auto"/>
        <w:ind w:firstLine="420"/>
        <w:jc w:val="both"/>
        <w:rPr>
          <w:sz w:val="24"/>
          <w:szCs w:val="24"/>
        </w:rPr>
      </w:pPr>
      <w:r w:rsidRPr="00DC12BB">
        <w:rPr>
          <w:color w:val="000000"/>
          <w:sz w:val="24"/>
          <w:szCs w:val="24"/>
          <w:lang w:eastAsia="ru-RU" w:bidi="ru-RU"/>
        </w:rPr>
        <w:t>Оформленные в установленном порядке постановления Комитета (совета) в течение пяти рабочих дней после заседания Комитета (совета) направляет членам Комитета (совета), в первичные организации Профсоюза для руководства и выполнения.</w:t>
      </w:r>
    </w:p>
    <w:p w:rsidR="00E7340F" w:rsidRPr="00E7340F" w:rsidRDefault="00E7340F" w:rsidP="00E7340F">
      <w:pPr>
        <w:pStyle w:val="1"/>
        <w:shd w:val="clear" w:color="auto" w:fill="auto"/>
        <w:tabs>
          <w:tab w:val="left" w:pos="1205"/>
        </w:tabs>
        <w:spacing w:after="0" w:line="240" w:lineRule="auto"/>
        <w:ind w:firstLine="0"/>
        <w:jc w:val="both"/>
        <w:rPr>
          <w:sz w:val="16"/>
          <w:szCs w:val="16"/>
        </w:rPr>
      </w:pPr>
    </w:p>
    <w:p w:rsidR="00DC12BB" w:rsidRPr="00DC12BB" w:rsidRDefault="00DC12BB" w:rsidP="00E7340F">
      <w:pPr>
        <w:pStyle w:val="11"/>
        <w:keepNext/>
        <w:keepLines/>
        <w:numPr>
          <w:ilvl w:val="0"/>
          <w:numId w:val="31"/>
        </w:numPr>
        <w:shd w:val="clear" w:color="auto" w:fill="auto"/>
        <w:tabs>
          <w:tab w:val="left" w:pos="994"/>
        </w:tabs>
        <w:spacing w:after="0" w:line="240" w:lineRule="auto"/>
        <w:ind w:firstLine="520"/>
        <w:jc w:val="both"/>
        <w:rPr>
          <w:sz w:val="24"/>
          <w:szCs w:val="24"/>
        </w:rPr>
      </w:pPr>
      <w:r w:rsidRPr="00DC12BB">
        <w:rPr>
          <w:color w:val="000000"/>
          <w:sz w:val="24"/>
          <w:szCs w:val="24"/>
          <w:lang w:eastAsia="ru-RU" w:bidi="ru-RU"/>
        </w:rPr>
        <w:t>Порядок принятия решений Комитета (совета):</w:t>
      </w:r>
    </w:p>
    <w:p w:rsidR="00DC12BB" w:rsidRPr="00DC12BB" w:rsidRDefault="00DC12BB" w:rsidP="00E7340F">
      <w:pPr>
        <w:pStyle w:val="1"/>
        <w:numPr>
          <w:ilvl w:val="0"/>
          <w:numId w:val="32"/>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Заседания Комитета (совета) правомочны при участии в них более половины членов (кворум).</w:t>
      </w:r>
    </w:p>
    <w:p w:rsidR="00DC12BB" w:rsidRPr="00DC12BB" w:rsidRDefault="00DC12BB" w:rsidP="00E7340F">
      <w:pPr>
        <w:pStyle w:val="1"/>
        <w:numPr>
          <w:ilvl w:val="0"/>
          <w:numId w:val="32"/>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Решения на заседаниях Комитета (совета) принимаются большинством голосов присутствующих при наличии кворума, если иное не предусмотрено Уставом Профсоюза.</w:t>
      </w:r>
    </w:p>
    <w:p w:rsidR="00DC12BB" w:rsidRPr="00DC12BB" w:rsidRDefault="00DC12BB" w:rsidP="00E7340F">
      <w:pPr>
        <w:pStyle w:val="1"/>
        <w:numPr>
          <w:ilvl w:val="0"/>
          <w:numId w:val="32"/>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Регламент заседания и форма голосования (открытое, тайное) определяются Комитетом (советом).</w:t>
      </w:r>
    </w:p>
    <w:p w:rsidR="00DC12BB" w:rsidRPr="00DC12BB" w:rsidRDefault="00DC12BB" w:rsidP="00E7340F">
      <w:pPr>
        <w:pStyle w:val="1"/>
        <w:numPr>
          <w:ilvl w:val="0"/>
          <w:numId w:val="32"/>
        </w:numPr>
        <w:shd w:val="clear" w:color="auto" w:fill="auto"/>
        <w:tabs>
          <w:tab w:val="left" w:pos="994"/>
        </w:tabs>
        <w:spacing w:after="0" w:line="240" w:lineRule="auto"/>
        <w:ind w:firstLine="420"/>
        <w:jc w:val="both"/>
        <w:rPr>
          <w:sz w:val="24"/>
          <w:szCs w:val="24"/>
        </w:rPr>
      </w:pPr>
      <w:r w:rsidRPr="00DC12BB">
        <w:rPr>
          <w:color w:val="000000"/>
          <w:sz w:val="24"/>
          <w:szCs w:val="24"/>
          <w:lang w:eastAsia="ru-RU" w:bidi="ru-RU"/>
        </w:rPr>
        <w:t>Решение Комитета (совета) принимается в форме постановления.</w:t>
      </w:r>
    </w:p>
    <w:p w:rsidR="00DC12BB" w:rsidRPr="00E7340F" w:rsidRDefault="00DC12BB" w:rsidP="00E7340F">
      <w:pPr>
        <w:pStyle w:val="1"/>
        <w:shd w:val="clear" w:color="auto" w:fill="auto"/>
        <w:tabs>
          <w:tab w:val="left" w:pos="994"/>
        </w:tabs>
        <w:spacing w:after="0" w:line="240" w:lineRule="auto"/>
        <w:ind w:firstLine="0"/>
        <w:jc w:val="both"/>
        <w:rPr>
          <w:sz w:val="16"/>
          <w:szCs w:val="16"/>
        </w:rPr>
      </w:pPr>
    </w:p>
    <w:p w:rsidR="00DC12BB" w:rsidRPr="00DC12BB" w:rsidRDefault="00DC12BB" w:rsidP="00E7340F">
      <w:pPr>
        <w:pStyle w:val="11"/>
        <w:keepNext/>
        <w:keepLines/>
        <w:numPr>
          <w:ilvl w:val="1"/>
          <w:numId w:val="32"/>
        </w:numPr>
        <w:shd w:val="clear" w:color="auto" w:fill="auto"/>
        <w:spacing w:after="0" w:line="240" w:lineRule="auto"/>
        <w:ind w:firstLine="400"/>
        <w:jc w:val="both"/>
        <w:rPr>
          <w:sz w:val="24"/>
          <w:szCs w:val="24"/>
        </w:rPr>
      </w:pPr>
      <w:r w:rsidRPr="00DC12BB">
        <w:rPr>
          <w:color w:val="000000"/>
          <w:sz w:val="24"/>
          <w:szCs w:val="24"/>
          <w:lang w:eastAsia="ru-RU" w:bidi="ru-RU"/>
        </w:rPr>
        <w:t>Документальное оформление заседаний Комитета (совета):</w:t>
      </w:r>
    </w:p>
    <w:p w:rsidR="00DC12BB" w:rsidRPr="00DC12BB" w:rsidRDefault="00DC12BB" w:rsidP="00E7340F">
      <w:pPr>
        <w:pStyle w:val="1"/>
        <w:numPr>
          <w:ilvl w:val="2"/>
          <w:numId w:val="32"/>
        </w:numPr>
        <w:shd w:val="clear" w:color="auto" w:fill="auto"/>
        <w:tabs>
          <w:tab w:val="left" w:pos="1072"/>
        </w:tabs>
        <w:spacing w:after="0" w:line="240" w:lineRule="auto"/>
        <w:jc w:val="both"/>
        <w:rPr>
          <w:sz w:val="24"/>
          <w:szCs w:val="24"/>
        </w:rPr>
      </w:pPr>
      <w:r w:rsidRPr="00DC12BB">
        <w:rPr>
          <w:color w:val="000000"/>
          <w:sz w:val="24"/>
          <w:szCs w:val="24"/>
          <w:lang w:eastAsia="ru-RU" w:bidi="ru-RU"/>
        </w:rPr>
        <w:t>Заседания Комитета (совета) протоколируются, срок текущего хранения протоколов - не менее 5 лет с последующей передачей в архив.</w:t>
      </w:r>
    </w:p>
    <w:p w:rsidR="00DC12BB" w:rsidRPr="00DC12BB" w:rsidRDefault="00DC12BB" w:rsidP="00E7340F">
      <w:pPr>
        <w:pStyle w:val="1"/>
        <w:numPr>
          <w:ilvl w:val="2"/>
          <w:numId w:val="32"/>
        </w:numPr>
        <w:shd w:val="clear" w:color="auto" w:fill="auto"/>
        <w:tabs>
          <w:tab w:val="left" w:pos="1072"/>
        </w:tabs>
        <w:spacing w:after="0" w:line="240" w:lineRule="auto"/>
        <w:jc w:val="both"/>
        <w:rPr>
          <w:sz w:val="24"/>
          <w:szCs w:val="24"/>
        </w:rPr>
      </w:pPr>
      <w:r w:rsidRPr="00DC12BB">
        <w:rPr>
          <w:color w:val="000000"/>
          <w:sz w:val="24"/>
          <w:szCs w:val="24"/>
          <w:lang w:eastAsia="ru-RU" w:bidi="ru-RU"/>
        </w:rPr>
        <w:t xml:space="preserve">Протокол заседания Комитета (совета) подписывает председатель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E7F94" w:rsidRPr="00B545C0">
        <w:rPr>
          <w:color w:val="000000"/>
          <w:sz w:val="24"/>
          <w:szCs w:val="24"/>
          <w:lang w:eastAsia="ru-RU" w:bidi="ru-RU"/>
        </w:rPr>
        <w:t xml:space="preserve"> </w:t>
      </w:r>
      <w:r w:rsidRPr="00DC12BB">
        <w:rPr>
          <w:color w:val="000000"/>
          <w:sz w:val="24"/>
          <w:szCs w:val="24"/>
          <w:lang w:eastAsia="ru-RU" w:bidi="ru-RU"/>
        </w:rPr>
        <w:t>организации Профсоюза и секретарь заседания Комитета.</w:t>
      </w:r>
    </w:p>
    <w:p w:rsidR="00DC12BB" w:rsidRPr="00DC12BB" w:rsidRDefault="00DC12BB" w:rsidP="00E7340F">
      <w:pPr>
        <w:pStyle w:val="1"/>
        <w:numPr>
          <w:ilvl w:val="2"/>
          <w:numId w:val="32"/>
        </w:numPr>
        <w:shd w:val="clear" w:color="auto" w:fill="auto"/>
        <w:tabs>
          <w:tab w:val="left" w:pos="1072"/>
        </w:tabs>
        <w:spacing w:after="0" w:line="240" w:lineRule="auto"/>
        <w:jc w:val="both"/>
        <w:rPr>
          <w:sz w:val="24"/>
          <w:szCs w:val="24"/>
        </w:rPr>
      </w:pPr>
      <w:r w:rsidRPr="00DC12BB">
        <w:rPr>
          <w:color w:val="000000"/>
          <w:sz w:val="24"/>
          <w:szCs w:val="24"/>
          <w:lang w:eastAsia="ru-RU" w:bidi="ru-RU"/>
        </w:rPr>
        <w:t xml:space="preserve">Постановления Комитета (совета) подписывает председатель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00DE7F94" w:rsidRPr="00B545C0">
        <w:rPr>
          <w:color w:val="000000"/>
          <w:sz w:val="24"/>
          <w:szCs w:val="24"/>
          <w:lang w:eastAsia="ru-RU" w:bidi="ru-RU"/>
        </w:rPr>
        <w:t xml:space="preserve"> </w:t>
      </w:r>
      <w:r w:rsidRPr="00DC12BB">
        <w:rPr>
          <w:color w:val="000000"/>
          <w:sz w:val="24"/>
          <w:szCs w:val="24"/>
          <w:lang w:eastAsia="ru-RU" w:bidi="ru-RU"/>
        </w:rPr>
        <w:t>организации Профсоюза.</w:t>
      </w:r>
    </w:p>
    <w:p w:rsidR="00DC12BB" w:rsidRPr="00DC12BB" w:rsidRDefault="00DC12BB" w:rsidP="00E7340F">
      <w:pPr>
        <w:pStyle w:val="1"/>
        <w:numPr>
          <w:ilvl w:val="2"/>
          <w:numId w:val="32"/>
        </w:numPr>
        <w:shd w:val="clear" w:color="auto" w:fill="auto"/>
        <w:tabs>
          <w:tab w:val="left" w:pos="1072"/>
        </w:tabs>
        <w:spacing w:after="0" w:line="240" w:lineRule="auto"/>
        <w:jc w:val="both"/>
        <w:rPr>
          <w:sz w:val="24"/>
          <w:szCs w:val="24"/>
        </w:rPr>
      </w:pPr>
      <w:r w:rsidRPr="00DC12BB">
        <w:rPr>
          <w:color w:val="000000"/>
          <w:sz w:val="24"/>
          <w:szCs w:val="24"/>
          <w:lang w:eastAsia="ru-RU" w:bidi="ru-RU"/>
        </w:rPr>
        <w:t xml:space="preserve">В отсутствие председателя протокол заседания Комитета (совета) и постановления Комитета (совета) подписывает заместитель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или член президиума, председательствующий на заседании Комитета (совета).</w:t>
      </w:r>
    </w:p>
    <w:p w:rsidR="00DC12BB" w:rsidRPr="00DC12BB" w:rsidRDefault="00DC12BB" w:rsidP="00E7340F">
      <w:pPr>
        <w:pStyle w:val="1"/>
        <w:shd w:val="clear" w:color="auto" w:fill="auto"/>
        <w:spacing w:after="0" w:line="240" w:lineRule="auto"/>
        <w:ind w:firstLine="500"/>
        <w:jc w:val="both"/>
        <w:rPr>
          <w:sz w:val="24"/>
          <w:szCs w:val="24"/>
        </w:rPr>
      </w:pPr>
      <w:r w:rsidRPr="00DC12BB">
        <w:rPr>
          <w:color w:val="000000"/>
          <w:sz w:val="24"/>
          <w:szCs w:val="24"/>
          <w:lang w:eastAsia="ru-RU" w:bidi="ru-RU"/>
        </w:rPr>
        <w:t xml:space="preserve">В случае, если на заседании Комитета (совета) председательствует исполняющий обязанности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протокол заседания Комитета (совета) и постановления Комитета (совета) подписывает исполняющий обязанности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DC12BB" w:rsidRPr="00DC12BB" w:rsidRDefault="00DC12BB" w:rsidP="00E7340F">
      <w:pPr>
        <w:pStyle w:val="1"/>
        <w:numPr>
          <w:ilvl w:val="2"/>
          <w:numId w:val="32"/>
        </w:numPr>
        <w:shd w:val="clear" w:color="auto" w:fill="auto"/>
        <w:tabs>
          <w:tab w:val="left" w:pos="1072"/>
        </w:tabs>
        <w:spacing w:after="0" w:line="240" w:lineRule="auto"/>
        <w:jc w:val="both"/>
        <w:rPr>
          <w:sz w:val="24"/>
          <w:szCs w:val="24"/>
        </w:rPr>
      </w:pPr>
      <w:r w:rsidRPr="00DC12BB">
        <w:rPr>
          <w:color w:val="000000"/>
          <w:sz w:val="24"/>
          <w:szCs w:val="24"/>
          <w:lang w:eastAsia="ru-RU" w:bidi="ru-RU"/>
        </w:rPr>
        <w:t xml:space="preserve">Выписки из протоколов заседаний Комитета (совета) заверяются председателем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r w:rsidR="00DE7F94">
        <w:rPr>
          <w:color w:val="000000"/>
          <w:sz w:val="24"/>
          <w:szCs w:val="24"/>
          <w:lang w:eastAsia="ru-RU" w:bidi="ru-RU"/>
        </w:rPr>
        <w:t xml:space="preserve"> </w:t>
      </w:r>
    </w:p>
    <w:p w:rsidR="00DC12BB" w:rsidRPr="00DC12BB" w:rsidRDefault="00DC12BB" w:rsidP="00E7340F">
      <w:pPr>
        <w:pStyle w:val="1"/>
        <w:shd w:val="clear" w:color="auto" w:fill="auto"/>
        <w:spacing w:after="0" w:line="240" w:lineRule="auto"/>
        <w:jc w:val="both"/>
        <w:rPr>
          <w:sz w:val="24"/>
          <w:szCs w:val="24"/>
        </w:rPr>
      </w:pPr>
      <w:r w:rsidRPr="00DC12BB">
        <w:rPr>
          <w:color w:val="000000"/>
          <w:sz w:val="24"/>
          <w:szCs w:val="24"/>
          <w:lang w:eastAsia="ru-RU" w:bidi="ru-RU"/>
        </w:rPr>
        <w:t xml:space="preserve">В случае досрочного прекращения полномочий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выписки из протоколов заседаний Комитета (совета) заверяются исполняющим обязанности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DC12BB" w:rsidRPr="00DC12BB" w:rsidRDefault="00DC12BB" w:rsidP="00E7340F">
      <w:pPr>
        <w:pStyle w:val="1"/>
        <w:numPr>
          <w:ilvl w:val="2"/>
          <w:numId w:val="32"/>
        </w:numPr>
        <w:shd w:val="clear" w:color="auto" w:fill="auto"/>
        <w:tabs>
          <w:tab w:val="left" w:pos="1072"/>
        </w:tabs>
        <w:spacing w:after="0" w:line="240" w:lineRule="auto"/>
        <w:jc w:val="both"/>
        <w:rPr>
          <w:sz w:val="24"/>
          <w:szCs w:val="24"/>
        </w:rPr>
      </w:pPr>
      <w:r w:rsidRPr="00DC12BB">
        <w:rPr>
          <w:color w:val="000000"/>
          <w:sz w:val="24"/>
          <w:szCs w:val="24"/>
          <w:lang w:eastAsia="ru-RU" w:bidi="ru-RU"/>
        </w:rPr>
        <w:t>Протокол заседания Комитета (совета) оформляется в течение 30 календарных дней со дня проведения заседания.</w:t>
      </w:r>
    </w:p>
    <w:p w:rsidR="00DC12BB" w:rsidRPr="00E7340F" w:rsidRDefault="00DC12BB" w:rsidP="00E7340F">
      <w:pPr>
        <w:pStyle w:val="1"/>
        <w:numPr>
          <w:ilvl w:val="2"/>
          <w:numId w:val="32"/>
        </w:numPr>
        <w:shd w:val="clear" w:color="auto" w:fill="auto"/>
        <w:tabs>
          <w:tab w:val="left" w:pos="1072"/>
        </w:tabs>
        <w:spacing w:after="0" w:line="240" w:lineRule="auto"/>
        <w:jc w:val="both"/>
        <w:rPr>
          <w:sz w:val="24"/>
          <w:szCs w:val="24"/>
        </w:rPr>
      </w:pPr>
      <w:r w:rsidRPr="00DC12BB">
        <w:rPr>
          <w:color w:val="000000"/>
          <w:sz w:val="24"/>
          <w:szCs w:val="24"/>
          <w:lang w:eastAsia="ru-RU" w:bidi="ru-RU"/>
        </w:rPr>
        <w:t xml:space="preserve">Постановления Комитета (совета), содержащие решения, требующие утверждение сметы доходов и расходов на календарный год, исполнение сметы доходов и расходов, годовой бухгалтерский (финансовый) отчет Профсоюза, установление размера отчисления членских профсоюзных взносов на осуществление деятельности органов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принятие решения о способе (способах) перечисления членских профсоюзных взносов работодателем, образовательной организацией на расчетные счета профсоюзных организаций, финансового обеспечения, визируются главным бухгалтером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E7340F" w:rsidRPr="00E7340F" w:rsidRDefault="00E7340F" w:rsidP="00E7340F">
      <w:pPr>
        <w:pStyle w:val="1"/>
        <w:shd w:val="clear" w:color="auto" w:fill="auto"/>
        <w:tabs>
          <w:tab w:val="left" w:pos="1072"/>
        </w:tabs>
        <w:spacing w:after="0" w:line="240" w:lineRule="auto"/>
        <w:ind w:firstLine="0"/>
        <w:jc w:val="both"/>
        <w:rPr>
          <w:sz w:val="16"/>
          <w:szCs w:val="16"/>
        </w:rPr>
      </w:pPr>
    </w:p>
    <w:p w:rsidR="00DC12BB" w:rsidRPr="00DC12BB" w:rsidRDefault="00DC12BB" w:rsidP="00E7340F">
      <w:pPr>
        <w:pStyle w:val="11"/>
        <w:keepNext/>
        <w:keepLines/>
        <w:numPr>
          <w:ilvl w:val="1"/>
          <w:numId w:val="32"/>
        </w:numPr>
        <w:shd w:val="clear" w:color="auto" w:fill="auto"/>
        <w:tabs>
          <w:tab w:val="left" w:pos="1072"/>
        </w:tabs>
        <w:spacing w:after="0" w:line="240" w:lineRule="auto"/>
        <w:ind w:firstLine="500"/>
        <w:jc w:val="both"/>
        <w:rPr>
          <w:sz w:val="24"/>
          <w:szCs w:val="24"/>
        </w:rPr>
      </w:pPr>
      <w:r w:rsidRPr="00DC12BB">
        <w:rPr>
          <w:color w:val="000000"/>
          <w:sz w:val="24"/>
          <w:szCs w:val="24"/>
          <w:lang w:eastAsia="ru-RU" w:bidi="ru-RU"/>
        </w:rPr>
        <w:t>Организация выполнения и контроль за исполнением решений Комитета (Совета):</w:t>
      </w:r>
    </w:p>
    <w:p w:rsidR="00DC12BB" w:rsidRPr="00DC12BB" w:rsidRDefault="00DC12BB" w:rsidP="00E7340F">
      <w:pPr>
        <w:pStyle w:val="1"/>
        <w:shd w:val="clear" w:color="auto" w:fill="auto"/>
        <w:spacing w:after="0" w:line="240" w:lineRule="auto"/>
        <w:jc w:val="both"/>
        <w:rPr>
          <w:sz w:val="24"/>
          <w:szCs w:val="24"/>
        </w:rPr>
      </w:pPr>
      <w:r w:rsidRPr="00DC12BB">
        <w:rPr>
          <w:color w:val="000000"/>
          <w:sz w:val="24"/>
          <w:szCs w:val="24"/>
          <w:lang w:eastAsia="ru-RU" w:bidi="ru-RU"/>
        </w:rPr>
        <w:t xml:space="preserve">4.6.1. Выполнение решений Комитета (совета) организуют президиум и председатель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r>
        <w:rPr>
          <w:color w:val="000000"/>
          <w:sz w:val="24"/>
          <w:szCs w:val="24"/>
          <w:lang w:eastAsia="ru-RU" w:bidi="ru-RU"/>
        </w:rPr>
        <w:t xml:space="preserve"> </w:t>
      </w:r>
      <w:r w:rsidRPr="00DC12BB">
        <w:rPr>
          <w:color w:val="000000"/>
          <w:sz w:val="24"/>
          <w:szCs w:val="24"/>
          <w:lang w:eastAsia="ru-RU" w:bidi="ru-RU"/>
        </w:rPr>
        <w:t>Комитет (совет) может рассматривать на своих заседаниях вопросы о ходе реализации принятых им решений, заслушивает отчеты выборных исполнительных органов организации Профсоюза.</w:t>
      </w:r>
    </w:p>
    <w:p w:rsidR="00DC12BB" w:rsidRPr="00DC12BB" w:rsidRDefault="00DC12BB" w:rsidP="00E7340F">
      <w:pPr>
        <w:pStyle w:val="1"/>
        <w:numPr>
          <w:ilvl w:val="0"/>
          <w:numId w:val="33"/>
        </w:numPr>
        <w:shd w:val="clear" w:color="auto" w:fill="auto"/>
        <w:tabs>
          <w:tab w:val="left" w:pos="1028"/>
        </w:tabs>
        <w:spacing w:after="0" w:line="240" w:lineRule="auto"/>
        <w:ind w:firstLine="420"/>
        <w:jc w:val="both"/>
        <w:rPr>
          <w:sz w:val="24"/>
          <w:szCs w:val="24"/>
        </w:rPr>
      </w:pPr>
      <w:r w:rsidRPr="00DC12BB">
        <w:rPr>
          <w:color w:val="000000"/>
          <w:sz w:val="24"/>
          <w:szCs w:val="24"/>
          <w:lang w:eastAsia="ru-RU" w:bidi="ru-RU"/>
        </w:rPr>
        <w:t>Непосредственный контроль за исполнением решений Комитета (совета) возлагается на членов Комитета (совета), назначенных ответственными за их реализацию, а также осуществляется всеми членами Комитета (совета) в процессе текущей работы.</w:t>
      </w:r>
    </w:p>
    <w:p w:rsidR="00DC12BB" w:rsidRPr="00DC12BB" w:rsidRDefault="00DC12BB" w:rsidP="00E7340F">
      <w:pPr>
        <w:pStyle w:val="1"/>
        <w:numPr>
          <w:ilvl w:val="0"/>
          <w:numId w:val="33"/>
        </w:numPr>
        <w:shd w:val="clear" w:color="auto" w:fill="auto"/>
        <w:tabs>
          <w:tab w:val="left" w:pos="1028"/>
        </w:tabs>
        <w:spacing w:after="0" w:line="240" w:lineRule="auto"/>
        <w:ind w:firstLine="420"/>
        <w:jc w:val="both"/>
        <w:rPr>
          <w:sz w:val="24"/>
          <w:szCs w:val="24"/>
        </w:rPr>
      </w:pPr>
      <w:r w:rsidRPr="00DC12BB">
        <w:rPr>
          <w:color w:val="000000"/>
          <w:sz w:val="24"/>
          <w:szCs w:val="24"/>
          <w:lang w:eastAsia="ru-RU" w:bidi="ru-RU"/>
        </w:rPr>
        <w:lastRenderedPageBreak/>
        <w:t xml:space="preserve">Текущий контроль за исполнением поручений, содержащихся в решениях Комитета (совета), по форме и срокам поручений, содержащихся в протокольных решениях Комитета (совета), возлагается на председателя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DC12BB" w:rsidRPr="00E7340F" w:rsidRDefault="00DC12BB" w:rsidP="00E7340F">
      <w:pPr>
        <w:pStyle w:val="1"/>
        <w:shd w:val="clear" w:color="auto" w:fill="auto"/>
        <w:tabs>
          <w:tab w:val="left" w:pos="1028"/>
        </w:tabs>
        <w:spacing w:after="0" w:line="240" w:lineRule="auto"/>
        <w:ind w:firstLine="0"/>
        <w:jc w:val="both"/>
        <w:rPr>
          <w:sz w:val="16"/>
          <w:szCs w:val="16"/>
        </w:rPr>
      </w:pPr>
    </w:p>
    <w:p w:rsidR="00DC12BB" w:rsidRPr="00DC12BB" w:rsidRDefault="00DC12BB" w:rsidP="00E7340F">
      <w:pPr>
        <w:pStyle w:val="60"/>
        <w:shd w:val="clear" w:color="auto" w:fill="auto"/>
        <w:spacing w:after="0" w:line="240" w:lineRule="auto"/>
        <w:rPr>
          <w:sz w:val="24"/>
          <w:szCs w:val="24"/>
        </w:rPr>
      </w:pPr>
      <w:r w:rsidRPr="00DC12BB">
        <w:rPr>
          <w:color w:val="000000"/>
          <w:sz w:val="24"/>
          <w:szCs w:val="24"/>
          <w:lang w:eastAsia="ru-RU" w:bidi="ru-RU"/>
        </w:rPr>
        <w:t>5. ЗАКЛЮЧИТЕЛЬНЫЕ ПОЛОЖЕНИЯ</w:t>
      </w:r>
    </w:p>
    <w:p w:rsidR="00DC12BB" w:rsidRPr="00DC12BB" w:rsidRDefault="00DC12BB" w:rsidP="00E7340F">
      <w:pPr>
        <w:pStyle w:val="1"/>
        <w:numPr>
          <w:ilvl w:val="0"/>
          <w:numId w:val="34"/>
        </w:numPr>
        <w:shd w:val="clear" w:color="auto" w:fill="auto"/>
        <w:tabs>
          <w:tab w:val="left" w:pos="1028"/>
        </w:tabs>
        <w:spacing w:after="0" w:line="240" w:lineRule="auto"/>
        <w:ind w:firstLine="420"/>
        <w:jc w:val="both"/>
        <w:rPr>
          <w:sz w:val="24"/>
          <w:szCs w:val="24"/>
        </w:rPr>
      </w:pPr>
      <w:r w:rsidRPr="00DC12BB">
        <w:rPr>
          <w:color w:val="000000"/>
          <w:sz w:val="24"/>
          <w:szCs w:val="24"/>
          <w:lang w:eastAsia="ru-RU" w:bidi="ru-RU"/>
        </w:rPr>
        <w:t>Расходы на деятельность Комитета (совета) осуществляются в соответствии со сметой доходов и расходов, утверждаемой Комитетом (советом) на календарный год.</w:t>
      </w:r>
    </w:p>
    <w:p w:rsidR="00DC12BB" w:rsidRPr="00DC12BB" w:rsidRDefault="00DC12BB" w:rsidP="00E7340F">
      <w:pPr>
        <w:pStyle w:val="1"/>
        <w:numPr>
          <w:ilvl w:val="0"/>
          <w:numId w:val="34"/>
        </w:numPr>
        <w:shd w:val="clear" w:color="auto" w:fill="auto"/>
        <w:tabs>
          <w:tab w:val="left" w:pos="1028"/>
        </w:tabs>
        <w:spacing w:after="0" w:line="240" w:lineRule="auto"/>
        <w:ind w:firstLine="420"/>
        <w:jc w:val="both"/>
        <w:rPr>
          <w:sz w:val="24"/>
          <w:szCs w:val="24"/>
        </w:rPr>
      </w:pPr>
      <w:r w:rsidRPr="00DC12BB">
        <w:rPr>
          <w:color w:val="000000"/>
          <w:sz w:val="24"/>
          <w:szCs w:val="24"/>
          <w:lang w:eastAsia="ru-RU" w:bidi="ru-RU"/>
        </w:rPr>
        <w:t xml:space="preserve">Для обеспечения деятельности органов </w:t>
      </w:r>
      <w:proofErr w:type="spellStart"/>
      <w:r w:rsidR="00663A77">
        <w:rPr>
          <w:color w:val="000000"/>
          <w:sz w:val="24"/>
          <w:szCs w:val="24"/>
          <w:lang w:eastAsia="ru-RU" w:bidi="ru-RU"/>
        </w:rPr>
        <w:t>Ремонтненской</w:t>
      </w:r>
      <w:proofErr w:type="spellEnd"/>
      <w:r w:rsidR="00663A77">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п</w:t>
      </w:r>
      <w:bookmarkStart w:id="0" w:name="_GoBack"/>
      <w:bookmarkEnd w:id="0"/>
      <w:r w:rsidRPr="00DC12BB">
        <w:rPr>
          <w:color w:val="000000"/>
          <w:sz w:val="24"/>
          <w:szCs w:val="24"/>
          <w:lang w:eastAsia="ru-RU" w:bidi="ru-RU"/>
        </w:rPr>
        <w:t xml:space="preserve">редседатель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может формировать и руководить аппаратом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w:t>
      </w:r>
    </w:p>
    <w:p w:rsidR="00DC12BB" w:rsidRPr="00DC12BB" w:rsidRDefault="00DC12BB" w:rsidP="00E7340F">
      <w:pPr>
        <w:pStyle w:val="1"/>
        <w:numPr>
          <w:ilvl w:val="0"/>
          <w:numId w:val="34"/>
        </w:numPr>
        <w:shd w:val="clear" w:color="auto" w:fill="auto"/>
        <w:tabs>
          <w:tab w:val="left" w:pos="1028"/>
        </w:tabs>
        <w:spacing w:after="0" w:line="240" w:lineRule="auto"/>
        <w:ind w:firstLine="420"/>
        <w:jc w:val="both"/>
        <w:rPr>
          <w:sz w:val="24"/>
          <w:szCs w:val="24"/>
        </w:rPr>
      </w:pPr>
      <w:r w:rsidRPr="00DC12BB">
        <w:rPr>
          <w:color w:val="000000"/>
          <w:sz w:val="24"/>
          <w:szCs w:val="24"/>
          <w:lang w:eastAsia="ru-RU" w:bidi="ru-RU"/>
        </w:rPr>
        <w:t xml:space="preserve">Освещение работы Комитета (совета) осуществляется в средствах массовой информации, на сайте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в официальных группах </w:t>
      </w:r>
      <w:proofErr w:type="spellStart"/>
      <w:r w:rsidR="00DE7F94">
        <w:rPr>
          <w:color w:val="000000"/>
          <w:sz w:val="24"/>
          <w:szCs w:val="24"/>
          <w:lang w:eastAsia="ru-RU" w:bidi="ru-RU"/>
        </w:rPr>
        <w:t>Ремонтненской</w:t>
      </w:r>
      <w:proofErr w:type="spellEnd"/>
      <w:r w:rsidR="00DE7F94">
        <w:rPr>
          <w:color w:val="000000"/>
          <w:sz w:val="24"/>
          <w:szCs w:val="24"/>
          <w:lang w:eastAsia="ru-RU" w:bidi="ru-RU"/>
        </w:rPr>
        <w:t xml:space="preserve"> районной</w:t>
      </w:r>
      <w:r w:rsidRPr="00DC12BB">
        <w:rPr>
          <w:color w:val="000000"/>
          <w:sz w:val="24"/>
          <w:szCs w:val="24"/>
          <w:lang w:eastAsia="ru-RU" w:bidi="ru-RU"/>
        </w:rPr>
        <w:t xml:space="preserve"> организации Профсоюза в социальных сетях и иных средствах массовой информации.</w:t>
      </w:r>
    </w:p>
    <w:p w:rsidR="00DC12BB" w:rsidRPr="00DC12BB" w:rsidRDefault="00DC12BB" w:rsidP="00E7340F">
      <w:pPr>
        <w:pStyle w:val="1"/>
        <w:numPr>
          <w:ilvl w:val="0"/>
          <w:numId w:val="34"/>
        </w:numPr>
        <w:shd w:val="clear" w:color="auto" w:fill="auto"/>
        <w:tabs>
          <w:tab w:val="left" w:pos="1028"/>
        </w:tabs>
        <w:spacing w:after="0" w:line="240" w:lineRule="auto"/>
        <w:ind w:firstLine="420"/>
        <w:jc w:val="both"/>
        <w:rPr>
          <w:sz w:val="24"/>
          <w:szCs w:val="24"/>
        </w:rPr>
      </w:pPr>
      <w:r w:rsidRPr="00DC12BB">
        <w:rPr>
          <w:color w:val="000000"/>
          <w:sz w:val="24"/>
          <w:szCs w:val="24"/>
          <w:lang w:eastAsia="ru-RU" w:bidi="ru-RU"/>
        </w:rPr>
        <w:t>На заседания Комитета (совета) при необходимости могут приглашаться социальные партнеры, представители вышестоящих профсоюзных органов, представители средств массовой информации, профсоюзные активисты и др.</w:t>
      </w:r>
    </w:p>
    <w:p w:rsidR="00B545C0" w:rsidRPr="00DC12BB" w:rsidRDefault="00B545C0" w:rsidP="00E7340F">
      <w:pPr>
        <w:pStyle w:val="1"/>
        <w:shd w:val="clear" w:color="auto" w:fill="auto"/>
        <w:spacing w:after="0" w:line="240" w:lineRule="auto"/>
        <w:ind w:firstLine="520"/>
        <w:jc w:val="both"/>
        <w:rPr>
          <w:sz w:val="24"/>
          <w:szCs w:val="24"/>
        </w:rPr>
      </w:pPr>
    </w:p>
    <w:p w:rsidR="00B545C0" w:rsidRPr="00DC12BB" w:rsidRDefault="00B545C0" w:rsidP="00E7340F">
      <w:pPr>
        <w:pStyle w:val="1"/>
        <w:shd w:val="clear" w:color="auto" w:fill="auto"/>
        <w:tabs>
          <w:tab w:val="left" w:pos="1007"/>
        </w:tabs>
        <w:spacing w:after="0" w:line="240" w:lineRule="auto"/>
        <w:ind w:firstLine="0"/>
        <w:rPr>
          <w:b/>
          <w:color w:val="000000"/>
          <w:sz w:val="24"/>
          <w:szCs w:val="24"/>
          <w:lang w:eastAsia="ru-RU" w:bidi="ru-RU"/>
        </w:rPr>
      </w:pPr>
    </w:p>
    <w:p w:rsidR="00B545C0" w:rsidRPr="00DC12BB" w:rsidRDefault="00B545C0" w:rsidP="00E7340F">
      <w:pPr>
        <w:pStyle w:val="1"/>
        <w:shd w:val="clear" w:color="auto" w:fill="auto"/>
        <w:tabs>
          <w:tab w:val="left" w:pos="1007"/>
        </w:tabs>
        <w:spacing w:after="0" w:line="240" w:lineRule="auto"/>
        <w:jc w:val="center"/>
        <w:rPr>
          <w:b/>
          <w:color w:val="000000"/>
          <w:sz w:val="24"/>
          <w:szCs w:val="24"/>
          <w:lang w:eastAsia="ru-RU" w:bidi="ru-RU"/>
        </w:rPr>
      </w:pPr>
    </w:p>
    <w:p w:rsidR="00B545C0" w:rsidRPr="00B545C0" w:rsidRDefault="00B545C0" w:rsidP="00E7340F">
      <w:pPr>
        <w:pStyle w:val="1"/>
        <w:shd w:val="clear" w:color="auto" w:fill="auto"/>
        <w:tabs>
          <w:tab w:val="left" w:pos="1007"/>
        </w:tabs>
        <w:spacing w:after="0" w:line="240" w:lineRule="auto"/>
        <w:jc w:val="center"/>
        <w:rPr>
          <w:b/>
          <w:sz w:val="24"/>
          <w:szCs w:val="24"/>
        </w:rPr>
        <w:sectPr w:rsidR="00B545C0" w:rsidRPr="00B545C0" w:rsidSect="00DC12BB">
          <w:headerReference w:type="default" r:id="rId6"/>
          <w:pgSz w:w="11900" w:h="16840"/>
          <w:pgMar w:top="426" w:right="701" w:bottom="709" w:left="1134" w:header="0" w:footer="3" w:gutter="0"/>
          <w:cols w:space="720"/>
          <w:noEndnote/>
          <w:docGrid w:linePitch="360"/>
        </w:sectPr>
      </w:pPr>
    </w:p>
    <w:p w:rsidR="00B545C0" w:rsidRDefault="00B545C0" w:rsidP="00B545C0">
      <w:pPr>
        <w:rPr>
          <w:lang w:eastAsia="ar-SA" w:bidi="ru-RU"/>
        </w:rPr>
      </w:pPr>
    </w:p>
    <w:p w:rsidR="00B545C0" w:rsidRPr="00B545C0" w:rsidRDefault="00B545C0" w:rsidP="00B545C0">
      <w:pPr>
        <w:rPr>
          <w:lang w:eastAsia="ar-SA" w:bidi="ru-RU"/>
        </w:rPr>
      </w:pPr>
    </w:p>
    <w:p w:rsidR="00FF4FA9" w:rsidRPr="00FF4FA9" w:rsidRDefault="00FF4FA9" w:rsidP="00FF4FA9">
      <w:pPr>
        <w:pStyle w:val="2"/>
        <w:spacing w:before="0"/>
        <w:jc w:val="center"/>
        <w:rPr>
          <w:rFonts w:ascii="Times New Roman" w:eastAsia="Times New Roman" w:hAnsi="Times New Roman" w:cs="Times New Roman"/>
          <w:color w:val="auto"/>
          <w:lang w:eastAsia="ar-SA"/>
        </w:rPr>
      </w:pPr>
      <w:r w:rsidRPr="00FF4FA9">
        <w:rPr>
          <w:rFonts w:ascii="Times New Roman" w:eastAsia="Times New Roman" w:hAnsi="Times New Roman" w:cs="Times New Roman"/>
          <w:noProof/>
          <w:color w:val="auto"/>
          <w:lang w:bidi="ar-SA"/>
        </w:rPr>
        <w:drawing>
          <wp:inline distT="0" distB="0" distL="0" distR="0" wp14:anchorId="60D48AE2" wp14:editId="54E0E5A1">
            <wp:extent cx="631113" cy="702429"/>
            <wp:effectExtent l="0" t="0" r="0" b="2540"/>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831" cy="705455"/>
                    </a:xfrm>
                    <a:prstGeom prst="rect">
                      <a:avLst/>
                    </a:prstGeom>
                    <a:noFill/>
                    <a:ln>
                      <a:noFill/>
                    </a:ln>
                  </pic:spPr>
                </pic:pic>
              </a:graphicData>
            </a:graphic>
          </wp:inline>
        </w:drawing>
      </w:r>
    </w:p>
    <w:p w:rsidR="00FF4FA9" w:rsidRPr="00FF4FA9" w:rsidRDefault="00FF4FA9" w:rsidP="00FF4FA9">
      <w:pPr>
        <w:pStyle w:val="2"/>
        <w:spacing w:before="0"/>
        <w:jc w:val="center"/>
        <w:rPr>
          <w:rFonts w:ascii="Times New Roman" w:hAnsi="Times New Roman" w:cs="Times New Roman"/>
          <w:color w:val="auto"/>
        </w:rPr>
      </w:pPr>
      <w:r w:rsidRPr="00FF4FA9">
        <w:rPr>
          <w:rFonts w:ascii="Times New Roman" w:hAnsi="Times New Roman" w:cs="Times New Roman"/>
          <w:color w:val="auto"/>
        </w:rPr>
        <w:t>ПРОФЕССИОНАЛЬНЫЙ СОЮЗ РАБОТНИКОВ НАРОДНОГО</w:t>
      </w:r>
    </w:p>
    <w:p w:rsidR="00FF4FA9" w:rsidRPr="00FF4FA9" w:rsidRDefault="00FF4FA9" w:rsidP="00FF4FA9">
      <w:pPr>
        <w:pStyle w:val="2"/>
        <w:spacing w:before="0"/>
        <w:jc w:val="center"/>
        <w:rPr>
          <w:rFonts w:ascii="Times New Roman" w:hAnsi="Times New Roman" w:cs="Times New Roman"/>
          <w:color w:val="auto"/>
        </w:rPr>
      </w:pPr>
      <w:r w:rsidRPr="00FF4FA9">
        <w:rPr>
          <w:rFonts w:ascii="Times New Roman" w:hAnsi="Times New Roman" w:cs="Times New Roman"/>
          <w:color w:val="auto"/>
        </w:rPr>
        <w:t>ОБРАЗОВАНИЯ И НАУКИ РОССИЙСКОЙ ФЕДЕРАЦИИ</w:t>
      </w:r>
    </w:p>
    <w:p w:rsidR="00FF4FA9" w:rsidRPr="00FF4FA9" w:rsidRDefault="00FF4FA9" w:rsidP="00FF4FA9">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РЕМОНТНЕНСКАЯ РАЙОННАЯ ОРГАНИЗАЦИЯ</w:t>
      </w:r>
    </w:p>
    <w:p w:rsidR="00FF4FA9" w:rsidRPr="00FF4FA9" w:rsidRDefault="00FF4FA9" w:rsidP="00FF4FA9">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ПРОФЕССИОНАЛЬНОГО СОЮЗА</w:t>
      </w:r>
    </w:p>
    <w:p w:rsidR="00FF4FA9" w:rsidRPr="00FF4FA9" w:rsidRDefault="00FF4FA9" w:rsidP="00FF4FA9">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РАБОТНИКОВ НАРОДНОГО ОБРАЗОВАНИЯ</w:t>
      </w:r>
    </w:p>
    <w:p w:rsidR="00FF4FA9" w:rsidRPr="00FF4FA9" w:rsidRDefault="00FF4FA9" w:rsidP="00FF4FA9">
      <w:pPr>
        <w:pStyle w:val="2"/>
        <w:spacing w:before="0"/>
        <w:jc w:val="center"/>
        <w:rPr>
          <w:rFonts w:ascii="Times New Roman" w:hAnsi="Times New Roman" w:cs="Times New Roman"/>
          <w:b/>
          <w:color w:val="auto"/>
        </w:rPr>
      </w:pPr>
      <w:r w:rsidRPr="00FF4FA9">
        <w:rPr>
          <w:rFonts w:ascii="Times New Roman" w:hAnsi="Times New Roman" w:cs="Times New Roman"/>
          <w:b/>
          <w:color w:val="auto"/>
        </w:rPr>
        <w:t>И НАУКИ РОССИЙСКОЙ ФЕДЕРАЦИИ</w:t>
      </w:r>
    </w:p>
    <w:p w:rsidR="00FF4FA9" w:rsidRPr="00FF4FA9" w:rsidRDefault="00FF4FA9" w:rsidP="00FF4FA9">
      <w:pPr>
        <w:pStyle w:val="2"/>
        <w:spacing w:before="0"/>
        <w:jc w:val="center"/>
        <w:rPr>
          <w:rFonts w:ascii="Times New Roman" w:hAnsi="Times New Roman" w:cs="Times New Roman"/>
          <w:color w:val="auto"/>
        </w:rPr>
      </w:pPr>
      <w:r w:rsidRPr="00FF4FA9">
        <w:rPr>
          <w:rFonts w:ascii="Times New Roman" w:hAnsi="Times New Roman" w:cs="Times New Roman"/>
          <w:color w:val="auto"/>
        </w:rPr>
        <w:t>(РЕМОНТНЕНСКАЯ РАЙОННАЯ ОРГАНИЗАЦИЯ</w:t>
      </w:r>
    </w:p>
    <w:p w:rsidR="00FF4FA9" w:rsidRPr="00FF4FA9" w:rsidRDefault="00FF4FA9" w:rsidP="00FF4FA9">
      <w:pPr>
        <w:pStyle w:val="2"/>
        <w:spacing w:before="0"/>
        <w:jc w:val="center"/>
        <w:rPr>
          <w:rFonts w:ascii="Times New Roman" w:hAnsi="Times New Roman" w:cs="Times New Roman"/>
          <w:color w:val="auto"/>
        </w:rPr>
      </w:pPr>
      <w:r w:rsidRPr="00FF4FA9">
        <w:rPr>
          <w:rFonts w:ascii="Times New Roman" w:hAnsi="Times New Roman" w:cs="Times New Roman"/>
          <w:color w:val="auto"/>
        </w:rPr>
        <w:t>ОБЩЕРОССИЙСКОГО ПРОФСОЮЗА ОБРАЗОВАНИЯ)</w:t>
      </w:r>
    </w:p>
    <w:p w:rsidR="00FF4FA9" w:rsidRPr="00FF4FA9" w:rsidRDefault="00FF4FA9" w:rsidP="00FF4FA9">
      <w:pPr>
        <w:pStyle w:val="2"/>
        <w:spacing w:before="0"/>
        <w:jc w:val="center"/>
        <w:rPr>
          <w:rFonts w:ascii="Times New Roman" w:eastAsia="Times New Roman" w:hAnsi="Times New Roman" w:cs="Times New Roman"/>
          <w:b/>
          <w:bCs/>
          <w:color w:val="auto"/>
          <w:lang w:eastAsia="ar-SA"/>
        </w:rPr>
      </w:pPr>
    </w:p>
    <w:p w:rsidR="00FF4FA9" w:rsidRPr="00FF4FA9" w:rsidRDefault="00FF4FA9" w:rsidP="00FF4FA9">
      <w:pPr>
        <w:pStyle w:val="2"/>
        <w:spacing w:before="0"/>
        <w:jc w:val="center"/>
        <w:rPr>
          <w:rFonts w:ascii="Times New Roman" w:eastAsia="Lucida Sans Unicode" w:hAnsi="Times New Roman" w:cs="Times New Roman"/>
          <w:b/>
          <w:color w:val="auto"/>
          <w:sz w:val="28"/>
          <w:szCs w:val="28"/>
          <w:lang w:bidi="en-US"/>
        </w:rPr>
      </w:pPr>
      <w:r w:rsidRPr="00FF4FA9">
        <w:rPr>
          <w:rFonts w:ascii="Times New Roman" w:eastAsia="Lucida Sans Unicode" w:hAnsi="Times New Roman" w:cs="Times New Roman"/>
          <w:b/>
          <w:color w:val="auto"/>
          <w:sz w:val="28"/>
          <w:szCs w:val="28"/>
          <w:lang w:bidi="en-US"/>
        </w:rPr>
        <w:t>ПОСТАНОВЛЕНИЕ</w:t>
      </w:r>
    </w:p>
    <w:p w:rsidR="00FF4FA9" w:rsidRPr="00FF4FA9" w:rsidRDefault="00FF4FA9" w:rsidP="00FF4FA9">
      <w:pPr>
        <w:pStyle w:val="2"/>
        <w:spacing w:before="0"/>
        <w:rPr>
          <w:rFonts w:ascii="Times New Roman" w:eastAsia="Lucida Sans Unicode" w:hAnsi="Times New Roman" w:cs="Times New Roman"/>
          <w:color w:val="auto"/>
          <w:sz w:val="28"/>
          <w:szCs w:val="28"/>
          <w:lang w:bidi="en-US"/>
        </w:rPr>
      </w:pPr>
      <w:r w:rsidRPr="00204A3C">
        <w:rPr>
          <w:rFonts w:ascii="Times New Roman" w:eastAsia="Lucida Sans Unicode" w:hAnsi="Times New Roman" w:cs="Times New Roman"/>
          <w:color w:val="auto"/>
          <w:lang w:bidi="en-US"/>
        </w:rPr>
        <w:t xml:space="preserve"> </w:t>
      </w:r>
      <w:r w:rsidRPr="00FF4FA9">
        <w:rPr>
          <w:rFonts w:ascii="Times New Roman" w:eastAsia="Lucida Sans Unicode" w:hAnsi="Times New Roman" w:cs="Times New Roman"/>
          <w:color w:val="auto"/>
          <w:sz w:val="28"/>
          <w:szCs w:val="28"/>
          <w:lang w:bidi="en-US"/>
        </w:rPr>
        <w:t xml:space="preserve">13 декабря 2022г.          </w:t>
      </w:r>
      <w:r>
        <w:rPr>
          <w:rFonts w:ascii="Times New Roman" w:eastAsia="Lucida Sans Unicode" w:hAnsi="Times New Roman" w:cs="Times New Roman"/>
          <w:color w:val="auto"/>
          <w:sz w:val="28"/>
          <w:szCs w:val="28"/>
          <w:lang w:bidi="en-US"/>
        </w:rPr>
        <w:t xml:space="preserve">         </w:t>
      </w:r>
      <w:r w:rsidRPr="00FF4FA9">
        <w:rPr>
          <w:rFonts w:ascii="Times New Roman" w:eastAsia="Lucida Sans Unicode" w:hAnsi="Times New Roman" w:cs="Times New Roman"/>
          <w:color w:val="auto"/>
          <w:sz w:val="28"/>
          <w:szCs w:val="28"/>
          <w:lang w:bidi="en-US"/>
        </w:rPr>
        <w:t xml:space="preserve">        с. Ремонтное                   </w:t>
      </w:r>
      <w:r>
        <w:rPr>
          <w:rFonts w:ascii="Times New Roman" w:eastAsia="Lucida Sans Unicode" w:hAnsi="Times New Roman" w:cs="Times New Roman"/>
          <w:color w:val="auto"/>
          <w:sz w:val="28"/>
          <w:szCs w:val="28"/>
          <w:lang w:bidi="en-US"/>
        </w:rPr>
        <w:t xml:space="preserve">              </w:t>
      </w:r>
      <w:r w:rsidRPr="00FF4FA9">
        <w:rPr>
          <w:rFonts w:ascii="Times New Roman" w:eastAsia="Lucida Sans Unicode" w:hAnsi="Times New Roman" w:cs="Times New Roman"/>
          <w:color w:val="auto"/>
          <w:sz w:val="28"/>
          <w:szCs w:val="28"/>
          <w:lang w:bidi="en-US"/>
        </w:rPr>
        <w:t xml:space="preserve">             №1-4</w:t>
      </w:r>
    </w:p>
    <w:p w:rsidR="00FF4FA9" w:rsidRPr="00FF4FA9" w:rsidRDefault="00FF4FA9" w:rsidP="00FF4FA9">
      <w:pPr>
        <w:pStyle w:val="2"/>
        <w:spacing w:before="0"/>
        <w:rPr>
          <w:rFonts w:ascii="Times New Roman" w:eastAsia="Lucida Sans Unicode" w:hAnsi="Times New Roman" w:cs="Times New Roman"/>
          <w:color w:val="auto"/>
          <w:sz w:val="28"/>
          <w:szCs w:val="28"/>
          <w:lang w:bidi="en-US"/>
        </w:rPr>
      </w:pPr>
      <w:r w:rsidRPr="00FF4FA9">
        <w:rPr>
          <w:rFonts w:ascii="Times New Roman" w:eastAsia="Lucida Sans Unicode" w:hAnsi="Times New Roman" w:cs="Times New Roman"/>
          <w:color w:val="auto"/>
          <w:sz w:val="28"/>
          <w:szCs w:val="28"/>
          <w:lang w:bidi="en-US"/>
        </w:rPr>
        <w:t xml:space="preserve"> </w:t>
      </w:r>
    </w:p>
    <w:p w:rsidR="00FF4FA9" w:rsidRPr="00FF4FA9" w:rsidRDefault="00FF4FA9" w:rsidP="00FF4FA9">
      <w:pPr>
        <w:pStyle w:val="2"/>
        <w:spacing w:before="0"/>
        <w:rPr>
          <w:rFonts w:ascii="Times New Roman" w:hAnsi="Times New Roman" w:cs="Times New Roman"/>
          <w:b/>
          <w:bCs/>
          <w:color w:val="auto"/>
          <w:sz w:val="28"/>
          <w:szCs w:val="28"/>
        </w:rPr>
      </w:pPr>
      <w:r w:rsidRPr="00FF4FA9">
        <w:rPr>
          <w:rFonts w:ascii="Times New Roman" w:hAnsi="Times New Roman" w:cs="Times New Roman"/>
          <w:b/>
          <w:bCs/>
          <w:color w:val="auto"/>
          <w:sz w:val="28"/>
          <w:szCs w:val="28"/>
        </w:rPr>
        <w:t xml:space="preserve">О примерном регламенте комитета </w:t>
      </w:r>
    </w:p>
    <w:p w:rsidR="00FF4FA9" w:rsidRPr="00FF4FA9" w:rsidRDefault="00FF4FA9" w:rsidP="00FF4FA9">
      <w:pPr>
        <w:pStyle w:val="2"/>
        <w:spacing w:before="0"/>
        <w:rPr>
          <w:rFonts w:ascii="Times New Roman" w:hAnsi="Times New Roman" w:cs="Times New Roman"/>
          <w:b/>
          <w:bCs/>
          <w:color w:val="auto"/>
          <w:sz w:val="28"/>
          <w:szCs w:val="28"/>
        </w:rPr>
      </w:pPr>
      <w:r w:rsidRPr="00FF4FA9">
        <w:rPr>
          <w:rFonts w:ascii="Times New Roman" w:hAnsi="Times New Roman" w:cs="Times New Roman"/>
          <w:b/>
          <w:bCs/>
          <w:color w:val="auto"/>
          <w:sz w:val="28"/>
          <w:szCs w:val="28"/>
        </w:rPr>
        <w:t xml:space="preserve">первичной организации Профессионального </w:t>
      </w:r>
    </w:p>
    <w:p w:rsidR="00FF4FA9" w:rsidRPr="00FF4FA9" w:rsidRDefault="00FF4FA9" w:rsidP="00FF4FA9">
      <w:pPr>
        <w:pStyle w:val="2"/>
        <w:spacing w:before="0"/>
        <w:rPr>
          <w:rFonts w:ascii="Times New Roman" w:hAnsi="Times New Roman" w:cs="Times New Roman"/>
          <w:b/>
          <w:bCs/>
          <w:color w:val="auto"/>
          <w:sz w:val="28"/>
          <w:szCs w:val="28"/>
        </w:rPr>
      </w:pPr>
      <w:r w:rsidRPr="00FF4FA9">
        <w:rPr>
          <w:rFonts w:ascii="Times New Roman" w:hAnsi="Times New Roman" w:cs="Times New Roman"/>
          <w:b/>
          <w:bCs/>
          <w:color w:val="auto"/>
          <w:sz w:val="28"/>
          <w:szCs w:val="28"/>
        </w:rPr>
        <w:t xml:space="preserve">союза работников народного образования </w:t>
      </w:r>
    </w:p>
    <w:p w:rsidR="00FF4FA9" w:rsidRPr="00FF4FA9" w:rsidRDefault="00FF4FA9" w:rsidP="00FF4FA9">
      <w:pPr>
        <w:pStyle w:val="2"/>
        <w:spacing w:before="0"/>
        <w:rPr>
          <w:rFonts w:ascii="Times New Roman" w:hAnsi="Times New Roman" w:cs="Times New Roman"/>
          <w:bCs/>
          <w:color w:val="auto"/>
          <w:sz w:val="28"/>
          <w:szCs w:val="28"/>
        </w:rPr>
      </w:pPr>
      <w:r w:rsidRPr="00FF4FA9">
        <w:rPr>
          <w:rFonts w:ascii="Times New Roman" w:hAnsi="Times New Roman" w:cs="Times New Roman"/>
          <w:b/>
          <w:bCs/>
          <w:color w:val="auto"/>
          <w:sz w:val="28"/>
          <w:szCs w:val="28"/>
        </w:rPr>
        <w:t>и науки Российской Федерации</w:t>
      </w:r>
    </w:p>
    <w:p w:rsidR="00FF4FA9" w:rsidRPr="00FF4FA9" w:rsidRDefault="00FF4FA9" w:rsidP="00FF4FA9">
      <w:pPr>
        <w:pStyle w:val="2"/>
        <w:spacing w:before="0"/>
        <w:rPr>
          <w:rFonts w:ascii="Times New Roman" w:hAnsi="Times New Roman" w:cs="Times New Roman"/>
          <w:color w:val="auto"/>
          <w:sz w:val="28"/>
          <w:szCs w:val="28"/>
        </w:rPr>
      </w:pPr>
    </w:p>
    <w:p w:rsidR="00FF4FA9" w:rsidRDefault="00FF4FA9" w:rsidP="00FF4FA9">
      <w:pPr>
        <w:pStyle w:val="2"/>
        <w:spacing w:before="0"/>
        <w:jc w:val="both"/>
        <w:rPr>
          <w:rFonts w:ascii="Times New Roman" w:hAnsi="Times New Roman" w:cs="Times New Roman"/>
          <w:bCs/>
          <w:color w:val="auto"/>
          <w:sz w:val="28"/>
          <w:szCs w:val="28"/>
        </w:rPr>
      </w:pPr>
      <w:r w:rsidRPr="00FF4FA9">
        <w:rPr>
          <w:rFonts w:ascii="Times New Roman" w:hAnsi="Times New Roman" w:cs="Times New Roman"/>
          <w:color w:val="auto"/>
          <w:sz w:val="28"/>
          <w:szCs w:val="28"/>
        </w:rPr>
        <w:t xml:space="preserve">В соответствии с абзацем 3 пункта 6 статьи 33 Устава Профессионального союза работников народного образования и науки Российской Федерации, </w:t>
      </w:r>
      <w:proofErr w:type="spellStart"/>
      <w:r w:rsidRPr="00FF4FA9">
        <w:rPr>
          <w:rFonts w:ascii="Times New Roman" w:hAnsi="Times New Roman" w:cs="Times New Roman"/>
          <w:bCs/>
          <w:color w:val="auto"/>
          <w:sz w:val="28"/>
          <w:szCs w:val="28"/>
        </w:rPr>
        <w:t>Ремонтненская</w:t>
      </w:r>
      <w:proofErr w:type="spellEnd"/>
      <w:r w:rsidRPr="00FF4FA9">
        <w:rPr>
          <w:rFonts w:ascii="Times New Roman" w:hAnsi="Times New Roman" w:cs="Times New Roman"/>
          <w:bCs/>
          <w:color w:val="auto"/>
          <w:sz w:val="28"/>
          <w:szCs w:val="28"/>
        </w:rPr>
        <w:t xml:space="preserve"> районная организация общероссийского профсоюза образования </w:t>
      </w:r>
    </w:p>
    <w:p w:rsidR="00FF4FA9" w:rsidRPr="00FF4FA9" w:rsidRDefault="00FF4FA9" w:rsidP="00FF4FA9">
      <w:pPr>
        <w:rPr>
          <w:lang w:eastAsia="ru-RU" w:bidi="ru-RU"/>
        </w:rPr>
      </w:pPr>
    </w:p>
    <w:p w:rsidR="00FF4FA9" w:rsidRPr="00FF4FA9" w:rsidRDefault="00FF4FA9" w:rsidP="00FF4FA9">
      <w:pPr>
        <w:pStyle w:val="2"/>
        <w:spacing w:before="0"/>
        <w:jc w:val="center"/>
        <w:rPr>
          <w:rFonts w:ascii="Times New Roman" w:hAnsi="Times New Roman" w:cs="Times New Roman"/>
          <w:b/>
          <w:color w:val="auto"/>
          <w:sz w:val="28"/>
          <w:szCs w:val="28"/>
        </w:rPr>
      </w:pPr>
      <w:r w:rsidRPr="00FF4FA9">
        <w:rPr>
          <w:rFonts w:ascii="Times New Roman" w:hAnsi="Times New Roman" w:cs="Times New Roman"/>
          <w:b/>
          <w:bCs/>
          <w:color w:val="auto"/>
          <w:sz w:val="28"/>
          <w:szCs w:val="28"/>
        </w:rPr>
        <w:t>ПОСТАНОВЛЯЕТ:</w:t>
      </w:r>
    </w:p>
    <w:p w:rsidR="00FF4FA9" w:rsidRPr="00FF4FA9" w:rsidRDefault="00FF4FA9" w:rsidP="00FF4FA9">
      <w:pPr>
        <w:pStyle w:val="2"/>
        <w:spacing w:before="0"/>
        <w:jc w:val="both"/>
        <w:rPr>
          <w:rFonts w:ascii="Times New Roman" w:hAnsi="Times New Roman" w:cs="Times New Roman"/>
          <w:color w:val="auto"/>
          <w:sz w:val="28"/>
          <w:szCs w:val="28"/>
        </w:rPr>
      </w:pPr>
      <w:r w:rsidRPr="00FF4FA9">
        <w:rPr>
          <w:rFonts w:ascii="Times New Roman" w:hAnsi="Times New Roman" w:cs="Times New Roman"/>
          <w:color w:val="auto"/>
          <w:sz w:val="28"/>
          <w:szCs w:val="28"/>
        </w:rPr>
        <w:t>1.Одобрить прилагаемый примерный регламент комитета первичной организации Профессионального союза работников народного образования и науки Российской Федерации (далее Примерный регламент комитета первичной профсоюзной организации).</w:t>
      </w:r>
    </w:p>
    <w:p w:rsidR="00FF4FA9" w:rsidRPr="00FF4FA9" w:rsidRDefault="00FF4FA9" w:rsidP="00FF4FA9">
      <w:pPr>
        <w:pStyle w:val="2"/>
        <w:spacing w:before="0"/>
        <w:jc w:val="both"/>
        <w:rPr>
          <w:rFonts w:ascii="Times New Roman" w:hAnsi="Times New Roman" w:cs="Times New Roman"/>
          <w:color w:val="auto"/>
          <w:sz w:val="28"/>
          <w:szCs w:val="28"/>
        </w:rPr>
      </w:pPr>
      <w:r w:rsidRPr="00FF4FA9">
        <w:rPr>
          <w:rFonts w:ascii="Times New Roman" w:hAnsi="Times New Roman" w:cs="Times New Roman"/>
          <w:color w:val="auto"/>
          <w:sz w:val="28"/>
          <w:szCs w:val="28"/>
        </w:rPr>
        <w:t>2.Выборным коллегиальным постоянно действующим руководящим органам первичной профсоюзной организации в соответствии с абзацем 3 пункта 7 статьи 23 и на основании примерного регламента комитета первичной профсоюзной организации утвердить соответствующий регламент до конца 2022 года.</w:t>
      </w:r>
    </w:p>
    <w:p w:rsidR="00FF4FA9" w:rsidRPr="00FF4FA9" w:rsidRDefault="00FF4FA9" w:rsidP="00FF4FA9">
      <w:pPr>
        <w:pStyle w:val="2"/>
        <w:spacing w:before="0"/>
        <w:jc w:val="both"/>
        <w:rPr>
          <w:rFonts w:ascii="Times New Roman" w:hAnsi="Times New Roman" w:cs="Times New Roman"/>
          <w:color w:val="auto"/>
          <w:sz w:val="28"/>
          <w:szCs w:val="28"/>
        </w:rPr>
      </w:pPr>
      <w:r w:rsidRPr="00FF4FA9">
        <w:rPr>
          <w:rFonts w:ascii="Times New Roman" w:hAnsi="Times New Roman" w:cs="Times New Roman"/>
          <w:color w:val="auto"/>
          <w:sz w:val="28"/>
          <w:szCs w:val="28"/>
        </w:rPr>
        <w:t>2.Контроль за исполнением постановления возложить на председателей первичных профсоюзных организации Профессионального союза работников народного образования и науки Российской Федерации.</w:t>
      </w:r>
    </w:p>
    <w:p w:rsidR="00FF4FA9" w:rsidRPr="00FF4FA9" w:rsidRDefault="00FF4FA9" w:rsidP="00FF4FA9">
      <w:pPr>
        <w:pStyle w:val="2"/>
        <w:spacing w:before="0"/>
        <w:jc w:val="both"/>
        <w:rPr>
          <w:rFonts w:ascii="Times New Roman" w:hAnsi="Times New Roman" w:cs="Times New Roman"/>
          <w:color w:val="auto"/>
          <w:sz w:val="28"/>
          <w:szCs w:val="28"/>
        </w:rPr>
      </w:pPr>
    </w:p>
    <w:p w:rsidR="00FF4FA9" w:rsidRPr="00FF4FA9" w:rsidRDefault="00FF4FA9" w:rsidP="00FF4FA9">
      <w:pPr>
        <w:pStyle w:val="2"/>
        <w:spacing w:before="0"/>
        <w:jc w:val="both"/>
        <w:rPr>
          <w:rFonts w:ascii="Times New Roman" w:hAnsi="Times New Roman" w:cs="Times New Roman"/>
          <w:color w:val="auto"/>
          <w:sz w:val="28"/>
          <w:szCs w:val="28"/>
        </w:rPr>
      </w:pPr>
    </w:p>
    <w:p w:rsidR="00FF4FA9" w:rsidRDefault="00FF4FA9" w:rsidP="00FF4FA9">
      <w:pPr>
        <w:pStyle w:val="2"/>
        <w:spacing w:before="0"/>
        <w:jc w:val="both"/>
        <w:rPr>
          <w:rFonts w:ascii="Times New Roman" w:hAnsi="Times New Roman" w:cs="Times New Roman"/>
          <w:color w:val="auto"/>
          <w:sz w:val="28"/>
          <w:szCs w:val="28"/>
        </w:rPr>
      </w:pPr>
    </w:p>
    <w:p w:rsidR="00FF4FA9" w:rsidRPr="00FF4FA9" w:rsidRDefault="00FF4FA9" w:rsidP="00FF4FA9">
      <w:pPr>
        <w:rPr>
          <w:lang w:eastAsia="ru-RU" w:bidi="ru-RU"/>
        </w:rPr>
      </w:pPr>
    </w:p>
    <w:p w:rsidR="00FF4FA9" w:rsidRPr="00FF4FA9" w:rsidRDefault="00FF4FA9" w:rsidP="00FF4FA9">
      <w:pPr>
        <w:pStyle w:val="2"/>
        <w:spacing w:before="0"/>
        <w:jc w:val="both"/>
        <w:rPr>
          <w:rFonts w:ascii="Times New Roman" w:hAnsi="Times New Roman" w:cs="Times New Roman"/>
          <w:color w:val="auto"/>
          <w:sz w:val="28"/>
          <w:szCs w:val="28"/>
        </w:rPr>
      </w:pPr>
      <w:r w:rsidRPr="00FF4FA9">
        <w:rPr>
          <w:rFonts w:ascii="Times New Roman" w:hAnsi="Times New Roman" w:cs="Times New Roman"/>
          <w:color w:val="auto"/>
          <w:sz w:val="28"/>
          <w:szCs w:val="28"/>
        </w:rPr>
        <w:lastRenderedPageBreak/>
        <w:t xml:space="preserve">Председатель районной </w:t>
      </w:r>
    </w:p>
    <w:p w:rsidR="00FF4FA9" w:rsidRPr="00FF4FA9" w:rsidRDefault="00FF4FA9" w:rsidP="00FF4FA9">
      <w:pPr>
        <w:pStyle w:val="2"/>
        <w:spacing w:before="0"/>
        <w:rPr>
          <w:rFonts w:ascii="Times New Roman" w:hAnsi="Times New Roman" w:cs="Times New Roman"/>
          <w:color w:val="auto"/>
          <w:sz w:val="28"/>
          <w:szCs w:val="28"/>
        </w:rPr>
      </w:pPr>
      <w:r w:rsidRPr="00FF4FA9">
        <w:rPr>
          <w:rFonts w:ascii="Times New Roman" w:hAnsi="Times New Roman" w:cs="Times New Roman"/>
          <w:color w:val="auto"/>
          <w:sz w:val="28"/>
          <w:szCs w:val="28"/>
        </w:rPr>
        <w:t xml:space="preserve">организации </w:t>
      </w:r>
      <w:r w:rsidRPr="00FF4FA9">
        <w:rPr>
          <w:rFonts w:ascii="Times New Roman" w:hAnsi="Times New Roman" w:cs="Times New Roman"/>
          <w:color w:val="auto"/>
          <w:sz w:val="28"/>
          <w:szCs w:val="28"/>
        </w:rPr>
        <w:t xml:space="preserve">Профсоюза            </w:t>
      </w:r>
      <w:r>
        <w:rPr>
          <w:rFonts w:ascii="Times New Roman" w:hAnsi="Times New Roman" w:cs="Times New Roman"/>
          <w:color w:val="auto"/>
          <w:sz w:val="28"/>
          <w:szCs w:val="28"/>
        </w:rPr>
        <w:t xml:space="preserve">                         </w:t>
      </w:r>
      <w:r w:rsidRPr="00FF4FA9">
        <w:rPr>
          <w:rFonts w:ascii="Times New Roman" w:hAnsi="Times New Roman" w:cs="Times New Roman"/>
          <w:color w:val="auto"/>
          <w:sz w:val="28"/>
          <w:szCs w:val="28"/>
        </w:rPr>
        <w:t xml:space="preserve">        </w:t>
      </w:r>
      <w:r w:rsidRPr="00FF4FA9">
        <w:rPr>
          <w:rFonts w:ascii="Times New Roman" w:hAnsi="Times New Roman" w:cs="Times New Roman"/>
          <w:color w:val="auto"/>
          <w:sz w:val="28"/>
          <w:szCs w:val="28"/>
        </w:rPr>
        <w:t xml:space="preserve">         </w:t>
      </w:r>
      <w:r w:rsidRPr="00FF4FA9">
        <w:rPr>
          <w:rFonts w:ascii="Times New Roman" w:hAnsi="Times New Roman" w:cs="Times New Roman"/>
          <w:color w:val="auto"/>
          <w:sz w:val="28"/>
          <w:szCs w:val="28"/>
        </w:rPr>
        <w:t xml:space="preserve">                </w:t>
      </w:r>
      <w:proofErr w:type="spellStart"/>
      <w:r w:rsidRPr="00FF4FA9">
        <w:rPr>
          <w:rFonts w:ascii="Times New Roman" w:hAnsi="Times New Roman" w:cs="Times New Roman"/>
          <w:color w:val="auto"/>
          <w:sz w:val="28"/>
          <w:szCs w:val="28"/>
        </w:rPr>
        <w:t>Ю.В.Гончарова</w:t>
      </w:r>
      <w:proofErr w:type="spellEnd"/>
    </w:p>
    <w:p w:rsidR="00FF4FA9" w:rsidRDefault="00FF4FA9"/>
    <w:p w:rsidR="00FF4FA9" w:rsidRDefault="00FF4FA9"/>
    <w:p w:rsidR="00FF4FA9" w:rsidRPr="00FF4FA9" w:rsidRDefault="00FF4FA9" w:rsidP="00FF4FA9">
      <w:pPr>
        <w:pStyle w:val="11"/>
        <w:keepNext/>
        <w:keepLines/>
        <w:shd w:val="clear" w:color="auto" w:fill="auto"/>
        <w:spacing w:after="0" w:line="240" w:lineRule="auto"/>
        <w:rPr>
          <w:sz w:val="24"/>
          <w:szCs w:val="24"/>
        </w:rPr>
      </w:pPr>
      <w:r w:rsidRPr="00FF4FA9">
        <w:rPr>
          <w:color w:val="000000"/>
          <w:sz w:val="24"/>
          <w:szCs w:val="24"/>
          <w:lang w:eastAsia="ru-RU" w:bidi="ru-RU"/>
        </w:rPr>
        <w:t>ПРИМЕРНЫЙ РЕГЛАМЕНТ</w:t>
      </w:r>
    </w:p>
    <w:p w:rsidR="00FF4FA9" w:rsidRPr="00FF4FA9" w:rsidRDefault="00FF4FA9" w:rsidP="00FF4FA9">
      <w:pPr>
        <w:pStyle w:val="1"/>
        <w:shd w:val="clear" w:color="auto" w:fill="auto"/>
        <w:spacing w:after="260" w:line="240" w:lineRule="auto"/>
        <w:ind w:firstLine="0"/>
        <w:jc w:val="center"/>
        <w:rPr>
          <w:sz w:val="24"/>
          <w:szCs w:val="24"/>
        </w:rPr>
      </w:pPr>
      <w:r w:rsidRPr="00FF4FA9">
        <w:rPr>
          <w:color w:val="000000"/>
          <w:sz w:val="24"/>
          <w:szCs w:val="24"/>
          <w:lang w:eastAsia="ru-RU" w:bidi="ru-RU"/>
        </w:rPr>
        <w:t>работы профсоюзного комитета первичной организации</w:t>
      </w:r>
      <w:r w:rsidRPr="00FF4FA9">
        <w:rPr>
          <w:color w:val="000000"/>
          <w:sz w:val="24"/>
          <w:szCs w:val="24"/>
          <w:lang w:eastAsia="ru-RU" w:bidi="ru-RU"/>
        </w:rPr>
        <w:br/>
        <w:t>Профессионального союза работников народного образования</w:t>
      </w:r>
      <w:r w:rsidRPr="00FF4FA9">
        <w:rPr>
          <w:color w:val="000000"/>
          <w:sz w:val="24"/>
          <w:szCs w:val="24"/>
          <w:lang w:eastAsia="ru-RU" w:bidi="ru-RU"/>
        </w:rPr>
        <w:br/>
        <w:t>и науки Российской Федерации</w:t>
      </w:r>
    </w:p>
    <w:p w:rsidR="00FF4FA9" w:rsidRPr="00FF4FA9" w:rsidRDefault="00FF4FA9" w:rsidP="00FF4FA9">
      <w:pPr>
        <w:pStyle w:val="11"/>
        <w:keepNext/>
        <w:keepLines/>
        <w:numPr>
          <w:ilvl w:val="0"/>
          <w:numId w:val="1"/>
        </w:numPr>
        <w:shd w:val="clear" w:color="auto" w:fill="auto"/>
        <w:spacing w:line="240" w:lineRule="auto"/>
        <w:rPr>
          <w:sz w:val="24"/>
          <w:szCs w:val="24"/>
        </w:rPr>
      </w:pPr>
      <w:bookmarkStart w:id="1" w:name="bookmark2"/>
      <w:bookmarkStart w:id="2" w:name="bookmark3"/>
      <w:r w:rsidRPr="00FF4FA9">
        <w:rPr>
          <w:color w:val="000000"/>
          <w:sz w:val="24"/>
          <w:szCs w:val="24"/>
          <w:lang w:eastAsia="ru-RU" w:bidi="ru-RU"/>
        </w:rPr>
        <w:t>ОБЩИЕ ПОЛОЖЕНИЯ</w:t>
      </w:r>
      <w:bookmarkEnd w:id="1"/>
      <w:bookmarkEnd w:id="2"/>
    </w:p>
    <w:p w:rsidR="00FF4FA9" w:rsidRPr="00FF4FA9" w:rsidRDefault="00FF4FA9" w:rsidP="00FF4FA9">
      <w:pPr>
        <w:pStyle w:val="1"/>
        <w:numPr>
          <w:ilvl w:val="1"/>
          <w:numId w:val="1"/>
        </w:numPr>
        <w:shd w:val="clear" w:color="auto" w:fill="auto"/>
        <w:tabs>
          <w:tab w:val="left" w:pos="910"/>
        </w:tabs>
        <w:spacing w:after="0" w:line="240" w:lineRule="auto"/>
        <w:ind w:firstLine="460"/>
        <w:jc w:val="both"/>
        <w:rPr>
          <w:sz w:val="24"/>
          <w:szCs w:val="24"/>
        </w:rPr>
      </w:pPr>
      <w:r w:rsidRPr="00FF4FA9">
        <w:rPr>
          <w:color w:val="000000"/>
          <w:sz w:val="24"/>
          <w:szCs w:val="24"/>
          <w:lang w:eastAsia="ru-RU" w:bidi="ru-RU"/>
        </w:rPr>
        <w:t>Регламент работы Профсоюзного комитета первичной организации Профессионального союза работников народного образования и науки Российской Федерации (далее - «Регламент») определяет порядок деятельности постоянно действующего выборного органа первичной организации Ростовской областной организации Профсоюза образования в соответствии с Уставом Профсоюза.</w:t>
      </w:r>
    </w:p>
    <w:p w:rsidR="00FF4FA9" w:rsidRPr="00FF4FA9" w:rsidRDefault="00FF4FA9" w:rsidP="00FF4FA9">
      <w:pPr>
        <w:pStyle w:val="1"/>
        <w:numPr>
          <w:ilvl w:val="1"/>
          <w:numId w:val="1"/>
        </w:numPr>
        <w:shd w:val="clear" w:color="auto" w:fill="auto"/>
        <w:tabs>
          <w:tab w:val="left" w:pos="1072"/>
        </w:tabs>
        <w:spacing w:after="120" w:line="240" w:lineRule="auto"/>
        <w:ind w:firstLine="460"/>
        <w:jc w:val="both"/>
        <w:rPr>
          <w:sz w:val="24"/>
          <w:szCs w:val="24"/>
        </w:rPr>
      </w:pPr>
      <w:r w:rsidRPr="00FF4FA9">
        <w:rPr>
          <w:color w:val="000000"/>
          <w:sz w:val="24"/>
          <w:szCs w:val="24"/>
          <w:lang w:eastAsia="ru-RU" w:bidi="ru-RU"/>
        </w:rPr>
        <w:t>В соответствии с пунктом 1 статьи 23 Устава Профсоюза Профсоюзный комитет первичной профсоюзной организации Профсоюза образования (далее - «комитет») является ее выборным коллегиальным постоянно действующим руководящим органом.</w:t>
      </w:r>
    </w:p>
    <w:p w:rsidR="00FF4FA9" w:rsidRPr="00FF4FA9" w:rsidRDefault="00FF4FA9" w:rsidP="00FF4FA9">
      <w:pPr>
        <w:pStyle w:val="11"/>
        <w:keepNext/>
        <w:keepLines/>
        <w:numPr>
          <w:ilvl w:val="0"/>
          <w:numId w:val="2"/>
        </w:numPr>
        <w:shd w:val="clear" w:color="auto" w:fill="auto"/>
        <w:tabs>
          <w:tab w:val="left" w:pos="332"/>
        </w:tabs>
        <w:spacing w:line="286" w:lineRule="auto"/>
        <w:rPr>
          <w:sz w:val="24"/>
          <w:szCs w:val="24"/>
        </w:rPr>
      </w:pPr>
      <w:bookmarkStart w:id="3" w:name="bookmark4"/>
      <w:bookmarkStart w:id="4" w:name="bookmark5"/>
      <w:r w:rsidRPr="00FF4FA9">
        <w:rPr>
          <w:color w:val="000000"/>
          <w:sz w:val="24"/>
          <w:szCs w:val="24"/>
          <w:lang w:eastAsia="ru-RU" w:bidi="ru-RU"/>
        </w:rPr>
        <w:t>ОРГАНИЗАЦИОННО-УСТАВНЫЕ НОРМЫ ДЕЯТЕЛЬНОСТИ</w:t>
      </w:r>
      <w:r w:rsidRPr="00FF4FA9">
        <w:rPr>
          <w:color w:val="000000"/>
          <w:sz w:val="24"/>
          <w:szCs w:val="24"/>
          <w:lang w:eastAsia="ru-RU" w:bidi="ru-RU"/>
        </w:rPr>
        <w:br/>
        <w:t>КОМИТЕТА</w:t>
      </w:r>
      <w:bookmarkEnd w:id="3"/>
      <w:bookmarkEnd w:id="4"/>
    </w:p>
    <w:p w:rsidR="00FF4FA9" w:rsidRPr="00FF4FA9" w:rsidRDefault="00FF4FA9" w:rsidP="00FF4FA9">
      <w:pPr>
        <w:pStyle w:val="1"/>
        <w:numPr>
          <w:ilvl w:val="0"/>
          <w:numId w:val="3"/>
        </w:numPr>
        <w:shd w:val="clear" w:color="auto" w:fill="auto"/>
        <w:tabs>
          <w:tab w:val="left" w:pos="922"/>
        </w:tabs>
        <w:spacing w:after="0" w:line="240" w:lineRule="auto"/>
        <w:ind w:firstLine="520"/>
        <w:jc w:val="both"/>
        <w:rPr>
          <w:sz w:val="24"/>
          <w:szCs w:val="24"/>
        </w:rPr>
      </w:pPr>
      <w:r w:rsidRPr="00FF4FA9">
        <w:rPr>
          <w:color w:val="000000"/>
          <w:sz w:val="24"/>
          <w:szCs w:val="24"/>
          <w:lang w:eastAsia="ru-RU" w:bidi="ru-RU"/>
        </w:rPr>
        <w:t>Комитет подотчетен собранию (конференции) первичной профсоюзной организации.</w:t>
      </w:r>
    </w:p>
    <w:p w:rsidR="00FF4FA9" w:rsidRPr="00FF4FA9" w:rsidRDefault="00FF4FA9" w:rsidP="00FF4FA9">
      <w:pPr>
        <w:pStyle w:val="1"/>
        <w:numPr>
          <w:ilvl w:val="0"/>
          <w:numId w:val="3"/>
        </w:numPr>
        <w:shd w:val="clear" w:color="auto" w:fill="auto"/>
        <w:tabs>
          <w:tab w:val="left" w:pos="927"/>
        </w:tabs>
        <w:spacing w:after="0" w:line="240" w:lineRule="auto"/>
        <w:ind w:firstLine="520"/>
        <w:jc w:val="both"/>
        <w:rPr>
          <w:sz w:val="24"/>
          <w:szCs w:val="24"/>
        </w:rPr>
      </w:pPr>
      <w:r w:rsidRPr="00FF4FA9">
        <w:rPr>
          <w:color w:val="000000"/>
          <w:sz w:val="24"/>
          <w:szCs w:val="24"/>
          <w:lang w:eastAsia="ru-RU" w:bidi="ru-RU"/>
        </w:rPr>
        <w:t>Комитет (численно и персонально) избирается общим собранием (конференцией) первичной организации Профсоюза.</w:t>
      </w:r>
    </w:p>
    <w:p w:rsidR="00FF4FA9" w:rsidRPr="00FF4FA9" w:rsidRDefault="00FF4FA9" w:rsidP="00FF4FA9">
      <w:pPr>
        <w:pStyle w:val="1"/>
        <w:numPr>
          <w:ilvl w:val="0"/>
          <w:numId w:val="3"/>
        </w:numPr>
        <w:shd w:val="clear" w:color="auto" w:fill="auto"/>
        <w:tabs>
          <w:tab w:val="left" w:pos="927"/>
        </w:tabs>
        <w:spacing w:after="0" w:line="240" w:lineRule="auto"/>
        <w:ind w:firstLine="520"/>
        <w:jc w:val="both"/>
        <w:rPr>
          <w:sz w:val="24"/>
          <w:szCs w:val="24"/>
        </w:rPr>
      </w:pPr>
      <w:r w:rsidRPr="00FF4FA9">
        <w:rPr>
          <w:color w:val="000000"/>
          <w:sz w:val="24"/>
          <w:szCs w:val="24"/>
          <w:lang w:eastAsia="ru-RU" w:bidi="ru-RU"/>
        </w:rPr>
        <w:t>Председатель первичной организации Профсоюза избирается общим собранием (конференцией) и входит в состав Комитета, как и его заместители.</w:t>
      </w:r>
    </w:p>
    <w:p w:rsidR="00FF4FA9" w:rsidRPr="00FF4FA9" w:rsidRDefault="00FF4FA9" w:rsidP="00FF4FA9">
      <w:pPr>
        <w:pStyle w:val="1"/>
        <w:numPr>
          <w:ilvl w:val="0"/>
          <w:numId w:val="3"/>
        </w:numPr>
        <w:shd w:val="clear" w:color="auto" w:fill="auto"/>
        <w:tabs>
          <w:tab w:val="left" w:pos="1072"/>
        </w:tabs>
        <w:spacing w:after="0" w:line="240" w:lineRule="auto"/>
        <w:ind w:firstLine="520"/>
        <w:jc w:val="both"/>
        <w:rPr>
          <w:sz w:val="24"/>
          <w:szCs w:val="24"/>
        </w:rPr>
      </w:pPr>
      <w:r w:rsidRPr="00FF4FA9">
        <w:rPr>
          <w:color w:val="000000"/>
          <w:sz w:val="24"/>
          <w:szCs w:val="24"/>
          <w:lang w:eastAsia="ru-RU" w:bidi="ru-RU"/>
        </w:rPr>
        <w:t>Срок полномочий Комитета - 5 лет.</w:t>
      </w:r>
    </w:p>
    <w:p w:rsidR="00FF4FA9" w:rsidRPr="00FF4FA9" w:rsidRDefault="00FF4FA9" w:rsidP="00FF4FA9">
      <w:pPr>
        <w:pStyle w:val="1"/>
        <w:numPr>
          <w:ilvl w:val="0"/>
          <w:numId w:val="3"/>
        </w:numPr>
        <w:shd w:val="clear" w:color="auto" w:fill="auto"/>
        <w:tabs>
          <w:tab w:val="left" w:pos="1072"/>
        </w:tabs>
        <w:spacing w:after="0" w:line="240" w:lineRule="auto"/>
        <w:ind w:firstLine="520"/>
        <w:jc w:val="both"/>
        <w:rPr>
          <w:sz w:val="24"/>
          <w:szCs w:val="24"/>
        </w:rPr>
      </w:pPr>
      <w:r w:rsidRPr="00FF4FA9">
        <w:rPr>
          <w:color w:val="000000"/>
          <w:sz w:val="24"/>
          <w:szCs w:val="24"/>
          <w:lang w:eastAsia="ru-RU" w:bidi="ru-RU"/>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FF4FA9" w:rsidRPr="00FF4FA9" w:rsidRDefault="00FF4FA9" w:rsidP="00FF4FA9">
      <w:pPr>
        <w:pStyle w:val="1"/>
        <w:numPr>
          <w:ilvl w:val="0"/>
          <w:numId w:val="3"/>
        </w:numPr>
        <w:shd w:val="clear" w:color="auto" w:fill="auto"/>
        <w:tabs>
          <w:tab w:val="left" w:pos="1072"/>
        </w:tabs>
        <w:spacing w:after="0" w:line="240" w:lineRule="auto"/>
        <w:ind w:firstLine="520"/>
        <w:jc w:val="both"/>
        <w:rPr>
          <w:sz w:val="24"/>
          <w:szCs w:val="24"/>
        </w:rPr>
      </w:pPr>
      <w:r w:rsidRPr="00FF4FA9">
        <w:rPr>
          <w:color w:val="000000"/>
          <w:sz w:val="24"/>
          <w:szCs w:val="24"/>
          <w:lang w:eastAsia="ru-RU" w:bidi="ru-RU"/>
        </w:rPr>
        <w:t>Заседание Комитета ведет председатель первичной профсоюзной организации, а в его отсутствие - заместитель (заместители) председателя первичной профсоюзной организации либо один из членов профсоюзного комитета по решению Комитета.</w:t>
      </w:r>
    </w:p>
    <w:p w:rsidR="00FF4FA9" w:rsidRPr="00FF4FA9" w:rsidRDefault="00FF4FA9" w:rsidP="00FF4FA9">
      <w:pPr>
        <w:pStyle w:val="1"/>
        <w:numPr>
          <w:ilvl w:val="0"/>
          <w:numId w:val="3"/>
        </w:numPr>
        <w:shd w:val="clear" w:color="auto" w:fill="auto"/>
        <w:tabs>
          <w:tab w:val="left" w:pos="948"/>
        </w:tabs>
        <w:spacing w:after="0" w:line="240" w:lineRule="auto"/>
        <w:ind w:firstLine="520"/>
        <w:jc w:val="both"/>
        <w:rPr>
          <w:sz w:val="24"/>
          <w:szCs w:val="24"/>
        </w:rPr>
      </w:pPr>
      <w:r w:rsidRPr="00FF4FA9">
        <w:rPr>
          <w:color w:val="000000"/>
          <w:sz w:val="24"/>
          <w:szCs w:val="24"/>
          <w:lang w:eastAsia="ru-RU" w:bidi="ru-RU"/>
        </w:rPr>
        <w:t>Члены Комитета обязаны участвовать в работе Комитета.</w:t>
      </w:r>
    </w:p>
    <w:p w:rsidR="00FF4FA9" w:rsidRPr="00FF4FA9" w:rsidRDefault="00FF4FA9" w:rsidP="00FF4FA9">
      <w:pPr>
        <w:pStyle w:val="1"/>
        <w:numPr>
          <w:ilvl w:val="0"/>
          <w:numId w:val="3"/>
        </w:numPr>
        <w:shd w:val="clear" w:color="auto" w:fill="auto"/>
        <w:tabs>
          <w:tab w:val="left" w:pos="932"/>
        </w:tabs>
        <w:spacing w:after="0" w:line="240" w:lineRule="auto"/>
        <w:ind w:firstLine="520"/>
        <w:jc w:val="both"/>
        <w:rPr>
          <w:sz w:val="24"/>
          <w:szCs w:val="24"/>
        </w:rPr>
      </w:pPr>
      <w:r w:rsidRPr="00FF4FA9">
        <w:rPr>
          <w:color w:val="000000"/>
          <w:sz w:val="24"/>
          <w:szCs w:val="24"/>
          <w:lang w:eastAsia="ru-RU" w:bidi="ru-RU"/>
        </w:rPr>
        <w:t>Любой член Комитета вправе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w:t>
      </w:r>
    </w:p>
    <w:p w:rsidR="00FF4FA9" w:rsidRPr="00FF4FA9" w:rsidRDefault="00FF4FA9" w:rsidP="00FF4FA9">
      <w:pPr>
        <w:pStyle w:val="1"/>
        <w:numPr>
          <w:ilvl w:val="0"/>
          <w:numId w:val="3"/>
        </w:numPr>
        <w:shd w:val="clear" w:color="auto" w:fill="auto"/>
        <w:tabs>
          <w:tab w:val="left" w:pos="927"/>
        </w:tabs>
        <w:spacing w:after="0" w:line="240" w:lineRule="auto"/>
        <w:ind w:firstLine="520"/>
        <w:jc w:val="both"/>
        <w:rPr>
          <w:sz w:val="24"/>
          <w:szCs w:val="24"/>
        </w:rPr>
      </w:pPr>
      <w:r w:rsidRPr="00FF4FA9">
        <w:rPr>
          <w:color w:val="000000"/>
          <w:sz w:val="24"/>
          <w:szCs w:val="24"/>
          <w:lang w:eastAsia="ru-RU" w:bidi="ru-RU"/>
        </w:rPr>
        <w:t>В работе Комитета принимают участие члены контрольно-ревизионной комиссии первичной организации Профсоюза с правом совещательного голоса.</w:t>
      </w:r>
    </w:p>
    <w:p w:rsidR="00FF4FA9" w:rsidRPr="00FF4FA9" w:rsidRDefault="00FF4FA9" w:rsidP="00FF4FA9">
      <w:pPr>
        <w:pStyle w:val="1"/>
        <w:numPr>
          <w:ilvl w:val="0"/>
          <w:numId w:val="3"/>
        </w:numPr>
        <w:shd w:val="clear" w:color="auto" w:fill="auto"/>
        <w:tabs>
          <w:tab w:val="left" w:pos="1072"/>
        </w:tabs>
        <w:spacing w:after="0" w:line="240" w:lineRule="auto"/>
        <w:ind w:firstLine="520"/>
        <w:jc w:val="both"/>
        <w:rPr>
          <w:sz w:val="24"/>
          <w:szCs w:val="24"/>
        </w:rPr>
      </w:pPr>
      <w:r w:rsidRPr="00FF4FA9">
        <w:rPr>
          <w:color w:val="000000"/>
          <w:sz w:val="24"/>
          <w:szCs w:val="24"/>
          <w:lang w:eastAsia="ru-RU" w:bidi="ru-RU"/>
        </w:rPr>
        <w:t>В работе Комитета с правом совещательного голоса могут принимать участие председатели советов (комиссий) при Комитете в случае их формирования.</w:t>
      </w:r>
    </w:p>
    <w:p w:rsidR="00FF4FA9" w:rsidRPr="00FF4FA9" w:rsidRDefault="00FF4FA9" w:rsidP="00FF4FA9">
      <w:pPr>
        <w:pStyle w:val="1"/>
        <w:numPr>
          <w:ilvl w:val="0"/>
          <w:numId w:val="3"/>
        </w:numPr>
        <w:shd w:val="clear" w:color="auto" w:fill="auto"/>
        <w:tabs>
          <w:tab w:val="left" w:pos="1014"/>
        </w:tabs>
        <w:spacing w:after="0"/>
        <w:ind w:firstLine="520"/>
        <w:jc w:val="both"/>
        <w:rPr>
          <w:sz w:val="24"/>
          <w:szCs w:val="24"/>
        </w:rPr>
      </w:pPr>
      <w:r w:rsidRPr="00FF4FA9">
        <w:rPr>
          <w:color w:val="000000"/>
          <w:sz w:val="24"/>
          <w:szCs w:val="24"/>
          <w:lang w:eastAsia="ru-RU" w:bidi="ru-RU"/>
        </w:rPr>
        <w:t>Заседания Комитета могут проводиться, как очно, так и с использованием информационно-телекоммуникационных технологий.</w:t>
      </w:r>
    </w:p>
    <w:p w:rsidR="00FF4FA9" w:rsidRPr="00FF4FA9" w:rsidRDefault="00FF4FA9" w:rsidP="00FF4FA9">
      <w:pPr>
        <w:pStyle w:val="1"/>
        <w:numPr>
          <w:ilvl w:val="0"/>
          <w:numId w:val="3"/>
        </w:numPr>
        <w:shd w:val="clear" w:color="auto" w:fill="auto"/>
        <w:tabs>
          <w:tab w:val="left" w:pos="1018"/>
        </w:tabs>
        <w:spacing w:after="0"/>
        <w:ind w:firstLine="520"/>
        <w:jc w:val="both"/>
        <w:rPr>
          <w:sz w:val="24"/>
          <w:szCs w:val="24"/>
        </w:rPr>
      </w:pPr>
      <w:r w:rsidRPr="00FF4FA9">
        <w:rPr>
          <w:color w:val="000000"/>
          <w:sz w:val="24"/>
          <w:szCs w:val="24"/>
          <w:lang w:eastAsia="ru-RU" w:bidi="ru-RU"/>
        </w:rPr>
        <w:t>Заседания Комитета по общему правилу являются открытыми. В отдельных случаях могут проводиться закрытые заседания.</w:t>
      </w:r>
    </w:p>
    <w:p w:rsidR="00FF4FA9" w:rsidRPr="00FF4FA9" w:rsidRDefault="00FF4FA9" w:rsidP="00FF4FA9">
      <w:pPr>
        <w:pStyle w:val="1"/>
        <w:numPr>
          <w:ilvl w:val="0"/>
          <w:numId w:val="3"/>
        </w:numPr>
        <w:shd w:val="clear" w:color="auto" w:fill="auto"/>
        <w:tabs>
          <w:tab w:val="left" w:pos="1014"/>
        </w:tabs>
        <w:spacing w:after="240"/>
        <w:jc w:val="both"/>
        <w:rPr>
          <w:sz w:val="24"/>
          <w:szCs w:val="24"/>
        </w:rPr>
      </w:pPr>
      <w:r w:rsidRPr="00FF4FA9">
        <w:rPr>
          <w:color w:val="000000"/>
          <w:sz w:val="24"/>
          <w:szCs w:val="24"/>
          <w:lang w:eastAsia="ru-RU" w:bidi="ru-RU"/>
        </w:rPr>
        <w:t>Решения Комитета принимаются в форме постановлений. Заседания протоколируются, срок текущего хранения протоколов — не менее 5 лет, с последующей передачей в архив. Протокол ведет один из членов Комитета, избранный на его заседании.</w:t>
      </w:r>
    </w:p>
    <w:p w:rsidR="00FF4FA9" w:rsidRPr="00FF4FA9" w:rsidRDefault="00FF4FA9" w:rsidP="00FF4FA9">
      <w:pPr>
        <w:pStyle w:val="11"/>
        <w:keepNext/>
        <w:keepLines/>
        <w:numPr>
          <w:ilvl w:val="0"/>
          <w:numId w:val="2"/>
        </w:numPr>
        <w:shd w:val="clear" w:color="auto" w:fill="auto"/>
        <w:tabs>
          <w:tab w:val="left" w:pos="499"/>
        </w:tabs>
        <w:spacing w:after="0" w:line="252" w:lineRule="auto"/>
        <w:rPr>
          <w:sz w:val="24"/>
          <w:szCs w:val="24"/>
        </w:rPr>
      </w:pPr>
      <w:bookmarkStart w:id="5" w:name="bookmark6"/>
      <w:bookmarkStart w:id="6" w:name="bookmark7"/>
      <w:r w:rsidRPr="00FF4FA9">
        <w:rPr>
          <w:color w:val="000000"/>
          <w:sz w:val="24"/>
          <w:szCs w:val="24"/>
          <w:lang w:eastAsia="ru-RU" w:bidi="ru-RU"/>
        </w:rPr>
        <w:lastRenderedPageBreak/>
        <w:t>ПОЛНОМОЧИЯ КОМИТЕТА</w:t>
      </w:r>
      <w:bookmarkEnd w:id="5"/>
      <w:bookmarkEnd w:id="6"/>
    </w:p>
    <w:p w:rsidR="00FF4FA9" w:rsidRPr="00FF4FA9" w:rsidRDefault="00FF4FA9" w:rsidP="00FF4FA9">
      <w:pPr>
        <w:pStyle w:val="1"/>
        <w:shd w:val="clear" w:color="auto" w:fill="auto"/>
        <w:spacing w:after="0" w:line="290" w:lineRule="auto"/>
        <w:ind w:firstLine="420"/>
        <w:jc w:val="both"/>
        <w:rPr>
          <w:sz w:val="24"/>
          <w:szCs w:val="24"/>
        </w:rPr>
      </w:pPr>
      <w:r w:rsidRPr="00FF4FA9">
        <w:rPr>
          <w:color w:val="000000"/>
          <w:sz w:val="24"/>
          <w:szCs w:val="24"/>
          <w:lang w:eastAsia="ru-RU" w:bidi="ru-RU"/>
        </w:rPr>
        <w:t>Полномочия Комитета определены п. 3 ст. 23 Устава Профсоюза. В связи с этим Комитет:</w:t>
      </w:r>
    </w:p>
    <w:p w:rsidR="00FF4FA9" w:rsidRPr="00FF4FA9" w:rsidRDefault="00FF4FA9" w:rsidP="00FF4FA9">
      <w:pPr>
        <w:pStyle w:val="1"/>
        <w:numPr>
          <w:ilvl w:val="0"/>
          <w:numId w:val="4"/>
        </w:numPr>
        <w:shd w:val="clear" w:color="auto" w:fill="auto"/>
        <w:tabs>
          <w:tab w:val="left" w:pos="1018"/>
        </w:tabs>
        <w:spacing w:after="0"/>
        <w:ind w:firstLine="620"/>
        <w:jc w:val="both"/>
        <w:rPr>
          <w:sz w:val="24"/>
          <w:szCs w:val="24"/>
        </w:rPr>
      </w:pPr>
      <w:r w:rsidRPr="00FF4FA9">
        <w:rPr>
          <w:color w:val="000000"/>
          <w:sz w:val="24"/>
          <w:szCs w:val="24"/>
          <w:lang w:eastAsia="ru-RU" w:bidi="ru-RU"/>
        </w:rPr>
        <w:t>Созывает собрание (конференцию) первичной профсоюзной организации, вносив предложения по повестке дня, дате, времени и месту ее проведения, организует и осуществляет контроль за выполнением его (ее) решений, информирует членов Профсоюза о выполнении решений собрания (конференции) первичной профсоюзной организации</w:t>
      </w:r>
    </w:p>
    <w:p w:rsidR="00FF4FA9" w:rsidRPr="00FF4FA9" w:rsidRDefault="00FF4FA9" w:rsidP="00FF4FA9">
      <w:pPr>
        <w:pStyle w:val="1"/>
        <w:numPr>
          <w:ilvl w:val="0"/>
          <w:numId w:val="4"/>
        </w:numPr>
        <w:shd w:val="clear" w:color="auto" w:fill="auto"/>
        <w:tabs>
          <w:tab w:val="left" w:pos="1018"/>
        </w:tabs>
        <w:spacing w:after="0"/>
        <w:ind w:firstLine="620"/>
        <w:jc w:val="both"/>
        <w:rPr>
          <w:sz w:val="24"/>
          <w:szCs w:val="24"/>
        </w:rPr>
      </w:pPr>
      <w:r w:rsidRPr="00FF4FA9">
        <w:rPr>
          <w:color w:val="000000"/>
          <w:sz w:val="24"/>
          <w:szCs w:val="24"/>
          <w:lang w:eastAsia="ru-RU" w:bidi="ru-RU"/>
        </w:rPr>
        <w:t>Предлагает кандидатуру (кандидатуры) на должность председателя первичной организации Профсоюза.</w:t>
      </w:r>
    </w:p>
    <w:p w:rsidR="00FF4FA9" w:rsidRPr="00FF4FA9" w:rsidRDefault="00FF4FA9" w:rsidP="00FF4FA9">
      <w:pPr>
        <w:pStyle w:val="1"/>
        <w:numPr>
          <w:ilvl w:val="0"/>
          <w:numId w:val="4"/>
        </w:numPr>
        <w:shd w:val="clear" w:color="auto" w:fill="auto"/>
        <w:tabs>
          <w:tab w:val="left" w:pos="1018"/>
        </w:tabs>
        <w:spacing w:after="0"/>
        <w:ind w:firstLine="620"/>
        <w:jc w:val="both"/>
        <w:rPr>
          <w:sz w:val="24"/>
          <w:szCs w:val="24"/>
        </w:rPr>
      </w:pPr>
      <w:r w:rsidRPr="00FF4FA9">
        <w:rPr>
          <w:color w:val="000000"/>
          <w:sz w:val="24"/>
          <w:szCs w:val="24"/>
          <w:lang w:eastAsia="ru-RU" w:bidi="ru-RU"/>
        </w:rPr>
        <w:t>Избирает по предложению председателя первичной профсоюзной организации заместителя (заместителей) председателя первичной профсоюзной организации.</w:t>
      </w:r>
    </w:p>
    <w:p w:rsidR="00FF4FA9" w:rsidRPr="00FF4FA9" w:rsidRDefault="00FF4FA9" w:rsidP="00FF4FA9">
      <w:pPr>
        <w:pStyle w:val="1"/>
        <w:numPr>
          <w:ilvl w:val="0"/>
          <w:numId w:val="4"/>
        </w:numPr>
        <w:shd w:val="clear" w:color="auto" w:fill="auto"/>
        <w:tabs>
          <w:tab w:val="left" w:pos="1018"/>
        </w:tabs>
        <w:spacing w:after="0"/>
        <w:ind w:firstLine="620"/>
        <w:jc w:val="both"/>
        <w:rPr>
          <w:sz w:val="24"/>
          <w:szCs w:val="24"/>
        </w:rPr>
      </w:pPr>
      <w:r w:rsidRPr="00FF4FA9">
        <w:rPr>
          <w:color w:val="000000"/>
          <w:sz w:val="24"/>
          <w:szCs w:val="24"/>
          <w:lang w:eastAsia="ru-RU" w:bidi="ru-RU"/>
        </w:rPr>
        <w:t>Утверждает смету доходов и расходов на календарный год, исполнение сметы доходов и расходов, годовой бухгалтерский (финансовый) отчет и обеспечивает их гласность.</w:t>
      </w:r>
    </w:p>
    <w:p w:rsidR="00FF4FA9" w:rsidRPr="00FF4FA9" w:rsidRDefault="00FF4FA9" w:rsidP="00FF4FA9">
      <w:pPr>
        <w:pStyle w:val="1"/>
        <w:numPr>
          <w:ilvl w:val="0"/>
          <w:numId w:val="4"/>
        </w:numPr>
        <w:shd w:val="clear" w:color="auto" w:fill="auto"/>
        <w:tabs>
          <w:tab w:val="left" w:pos="1023"/>
        </w:tabs>
        <w:spacing w:after="0"/>
        <w:ind w:firstLine="620"/>
        <w:jc w:val="both"/>
        <w:rPr>
          <w:sz w:val="24"/>
          <w:szCs w:val="24"/>
        </w:rPr>
      </w:pPr>
      <w:r w:rsidRPr="00FF4FA9">
        <w:rPr>
          <w:color w:val="000000"/>
          <w:sz w:val="24"/>
          <w:szCs w:val="24"/>
          <w:lang w:eastAsia="ru-RU" w:bidi="ru-RU"/>
        </w:rPr>
        <w:t>Обеспечивает своевременное и полное перечисление членских профсоюзных взносов в вышестоящие профсоюзные органы.</w:t>
      </w:r>
    </w:p>
    <w:p w:rsidR="00FF4FA9" w:rsidRPr="00FF4FA9" w:rsidRDefault="00FF4FA9" w:rsidP="00FF4FA9">
      <w:pPr>
        <w:pStyle w:val="1"/>
        <w:numPr>
          <w:ilvl w:val="0"/>
          <w:numId w:val="4"/>
        </w:numPr>
        <w:shd w:val="clear" w:color="auto" w:fill="auto"/>
        <w:tabs>
          <w:tab w:val="left" w:pos="1023"/>
        </w:tabs>
        <w:spacing w:after="0"/>
        <w:ind w:firstLine="620"/>
        <w:jc w:val="both"/>
        <w:rPr>
          <w:sz w:val="24"/>
          <w:szCs w:val="24"/>
        </w:rPr>
      </w:pPr>
      <w:r w:rsidRPr="00FF4FA9">
        <w:rPr>
          <w:color w:val="000000"/>
          <w:sz w:val="24"/>
          <w:szCs w:val="24"/>
          <w:lang w:eastAsia="ru-RU" w:bidi="ru-RU"/>
        </w:rPr>
        <w:t>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Комитетом.</w:t>
      </w:r>
    </w:p>
    <w:p w:rsidR="00FF4FA9" w:rsidRPr="00FF4FA9" w:rsidRDefault="00FF4FA9" w:rsidP="00FF4FA9">
      <w:pPr>
        <w:pStyle w:val="1"/>
        <w:numPr>
          <w:ilvl w:val="0"/>
          <w:numId w:val="4"/>
        </w:numPr>
        <w:shd w:val="clear" w:color="auto" w:fill="auto"/>
        <w:tabs>
          <w:tab w:val="left" w:pos="1023"/>
        </w:tabs>
        <w:spacing w:after="0"/>
        <w:ind w:firstLine="620"/>
        <w:jc w:val="both"/>
        <w:rPr>
          <w:sz w:val="24"/>
          <w:szCs w:val="24"/>
        </w:rPr>
      </w:pPr>
      <w:r w:rsidRPr="00FF4FA9">
        <w:rPr>
          <w:color w:val="000000"/>
          <w:sz w:val="24"/>
          <w:szCs w:val="24"/>
          <w:lang w:eastAsia="ru-RU" w:bidi="ru-RU"/>
        </w:rPr>
        <w:t>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w:t>
      </w:r>
    </w:p>
    <w:p w:rsidR="00FF4FA9" w:rsidRPr="00FF4FA9" w:rsidRDefault="00FF4FA9" w:rsidP="00FF4FA9">
      <w:pPr>
        <w:pStyle w:val="1"/>
        <w:numPr>
          <w:ilvl w:val="0"/>
          <w:numId w:val="4"/>
        </w:numPr>
        <w:shd w:val="clear" w:color="auto" w:fill="auto"/>
        <w:tabs>
          <w:tab w:val="left" w:pos="1023"/>
        </w:tabs>
        <w:spacing w:after="0"/>
        <w:ind w:firstLine="620"/>
        <w:jc w:val="both"/>
        <w:rPr>
          <w:sz w:val="24"/>
          <w:szCs w:val="24"/>
        </w:rPr>
      </w:pPr>
      <w:r w:rsidRPr="00FF4FA9">
        <w:rPr>
          <w:color w:val="000000"/>
          <w:sz w:val="24"/>
          <w:szCs w:val="24"/>
          <w:lang w:eastAsia="ru-RU" w:bidi="ru-RU"/>
        </w:rPr>
        <w:t>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w:t>
      </w:r>
    </w:p>
    <w:p w:rsidR="00FF4FA9" w:rsidRPr="00FF4FA9" w:rsidRDefault="00FF4FA9" w:rsidP="00FF4FA9">
      <w:pPr>
        <w:pStyle w:val="1"/>
        <w:numPr>
          <w:ilvl w:val="0"/>
          <w:numId w:val="4"/>
        </w:numPr>
        <w:shd w:val="clear" w:color="auto" w:fill="auto"/>
        <w:tabs>
          <w:tab w:val="left" w:pos="1023"/>
        </w:tabs>
        <w:spacing w:after="0"/>
        <w:ind w:firstLine="620"/>
        <w:jc w:val="both"/>
        <w:rPr>
          <w:sz w:val="24"/>
          <w:szCs w:val="24"/>
        </w:rPr>
      </w:pPr>
      <w:r w:rsidRPr="00FF4FA9">
        <w:rPr>
          <w:color w:val="000000"/>
          <w:sz w:val="24"/>
          <w:szCs w:val="24"/>
          <w:lang w:eastAsia="ru-RU" w:bidi="ru-RU"/>
        </w:rPr>
        <w:t>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FF4FA9" w:rsidRPr="00FF4FA9" w:rsidRDefault="00FF4FA9" w:rsidP="00FF4FA9">
      <w:pPr>
        <w:pStyle w:val="1"/>
        <w:shd w:val="clear" w:color="auto" w:fill="auto"/>
        <w:spacing w:after="0"/>
        <w:ind w:firstLine="620"/>
        <w:jc w:val="both"/>
        <w:rPr>
          <w:sz w:val="24"/>
          <w:szCs w:val="24"/>
        </w:rPr>
      </w:pPr>
      <w:r w:rsidRPr="00FF4FA9">
        <w:rPr>
          <w:sz w:val="24"/>
          <w:szCs w:val="24"/>
        </w:rPr>
        <w:t>З.10</w:t>
      </w:r>
      <w:r w:rsidRPr="00FF4FA9">
        <w:rPr>
          <w:color w:val="000000"/>
          <w:sz w:val="24"/>
          <w:szCs w:val="24"/>
          <w:lang w:eastAsia="ru-RU" w:bidi="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w:t>
      </w:r>
      <w:proofErr w:type="spellStart"/>
      <w:r w:rsidRPr="00FF4FA9">
        <w:rPr>
          <w:color w:val="000000"/>
          <w:sz w:val="24"/>
          <w:szCs w:val="24"/>
          <w:lang w:eastAsia="ru-RU" w:bidi="ru-RU"/>
        </w:rPr>
        <w:t>споров.Представляет</w:t>
      </w:r>
      <w:proofErr w:type="spellEnd"/>
      <w:r w:rsidRPr="00FF4FA9">
        <w:rPr>
          <w:color w:val="000000"/>
          <w:sz w:val="24"/>
          <w:szCs w:val="24"/>
          <w:lang w:eastAsia="ru-RU" w:bidi="ru-RU"/>
        </w:rPr>
        <w:t xml:space="preserve">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осуществляет контроль за его выполнением, а также при реализации права на участие в управлении организацией сферы образования, рассмотрении споров, права на защиту социально- экономических прав и интересов, охрану труда и здоровья.</w:t>
      </w:r>
    </w:p>
    <w:p w:rsidR="00FF4FA9" w:rsidRPr="00FF4FA9" w:rsidRDefault="00FF4FA9" w:rsidP="00FF4FA9">
      <w:pPr>
        <w:pStyle w:val="1"/>
        <w:numPr>
          <w:ilvl w:val="0"/>
          <w:numId w:val="5"/>
        </w:numPr>
        <w:shd w:val="clear" w:color="auto" w:fill="auto"/>
        <w:tabs>
          <w:tab w:val="left" w:pos="1129"/>
        </w:tabs>
        <w:spacing w:after="0" w:line="240" w:lineRule="auto"/>
        <w:ind w:firstLine="620"/>
        <w:jc w:val="both"/>
        <w:rPr>
          <w:sz w:val="24"/>
          <w:szCs w:val="24"/>
        </w:rPr>
      </w:pPr>
      <w:r w:rsidRPr="00FF4FA9">
        <w:rPr>
          <w:color w:val="000000"/>
          <w:sz w:val="24"/>
          <w:szCs w:val="24"/>
          <w:lang w:eastAsia="ru-RU" w:bidi="ru-RU"/>
        </w:rPr>
        <w:t>Выражает и отстаивает мнение работников в порядке, предусмотренном ТК РФ, федеральными законами и законами Ростовской области,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FF4FA9" w:rsidRPr="00FF4FA9" w:rsidRDefault="00FF4FA9" w:rsidP="00FF4FA9">
      <w:pPr>
        <w:pStyle w:val="1"/>
        <w:shd w:val="clear" w:color="auto" w:fill="auto"/>
        <w:spacing w:after="0" w:line="240" w:lineRule="auto"/>
        <w:ind w:firstLine="620"/>
        <w:jc w:val="both"/>
        <w:rPr>
          <w:sz w:val="24"/>
          <w:szCs w:val="24"/>
        </w:rPr>
      </w:pPr>
      <w:r w:rsidRPr="00FF4FA9">
        <w:rPr>
          <w:color w:val="000000"/>
          <w:sz w:val="24"/>
          <w:szCs w:val="24"/>
          <w:lang w:eastAsia="ru-RU" w:bidi="ru-RU"/>
        </w:rPr>
        <w:t>3.</w:t>
      </w:r>
      <w:proofErr w:type="gramStart"/>
      <w:r w:rsidRPr="00FF4FA9">
        <w:rPr>
          <w:color w:val="000000"/>
          <w:sz w:val="24"/>
          <w:szCs w:val="24"/>
          <w:lang w:eastAsia="ru-RU" w:bidi="ru-RU"/>
        </w:rPr>
        <w:t>13.Осуществляет</w:t>
      </w:r>
      <w:proofErr w:type="gramEnd"/>
      <w:r w:rsidRPr="00FF4FA9">
        <w:rPr>
          <w:color w:val="000000"/>
          <w:sz w:val="24"/>
          <w:szCs w:val="24"/>
          <w:lang w:eastAsia="ru-RU" w:bidi="ru-RU"/>
        </w:rPr>
        <w:t xml:space="preserve">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F4FA9" w:rsidRPr="00FF4FA9" w:rsidRDefault="00FF4FA9" w:rsidP="00FF4FA9">
      <w:pPr>
        <w:pStyle w:val="1"/>
        <w:shd w:val="clear" w:color="auto" w:fill="auto"/>
        <w:spacing w:after="0" w:line="240" w:lineRule="auto"/>
        <w:ind w:firstLine="620"/>
        <w:jc w:val="both"/>
        <w:rPr>
          <w:sz w:val="24"/>
          <w:szCs w:val="24"/>
        </w:rPr>
      </w:pPr>
      <w:r w:rsidRPr="00FF4FA9">
        <w:rPr>
          <w:color w:val="000000"/>
          <w:sz w:val="24"/>
          <w:szCs w:val="24"/>
          <w:lang w:eastAsia="ru-RU" w:bidi="ru-RU"/>
        </w:rPr>
        <w:t>3.</w:t>
      </w:r>
      <w:proofErr w:type="gramStart"/>
      <w:r w:rsidRPr="00FF4FA9">
        <w:rPr>
          <w:color w:val="000000"/>
          <w:sz w:val="24"/>
          <w:szCs w:val="24"/>
          <w:lang w:eastAsia="ru-RU" w:bidi="ru-RU"/>
        </w:rPr>
        <w:t>14.Организует</w:t>
      </w:r>
      <w:proofErr w:type="gramEnd"/>
      <w:r w:rsidRPr="00FF4FA9">
        <w:rPr>
          <w:color w:val="000000"/>
          <w:sz w:val="24"/>
          <w:szCs w:val="24"/>
          <w:lang w:eastAsia="ru-RU" w:bidi="ru-RU"/>
        </w:rPr>
        <w:t xml:space="preserve"> выборы и работу уполномоченных (доверенных) лиц по охране труда Профсоюза, инициирует создание комитета (комиссии) по охране труда.</w:t>
      </w:r>
    </w:p>
    <w:p w:rsidR="00FF4FA9" w:rsidRPr="00FF4FA9" w:rsidRDefault="00FF4FA9" w:rsidP="00FF4FA9">
      <w:pPr>
        <w:pStyle w:val="1"/>
        <w:numPr>
          <w:ilvl w:val="0"/>
          <w:numId w:val="6"/>
        </w:numPr>
        <w:shd w:val="clear" w:color="auto" w:fill="auto"/>
        <w:tabs>
          <w:tab w:val="left" w:pos="1124"/>
        </w:tabs>
        <w:spacing w:after="0" w:line="240" w:lineRule="auto"/>
        <w:ind w:firstLine="620"/>
        <w:jc w:val="both"/>
        <w:rPr>
          <w:sz w:val="24"/>
          <w:szCs w:val="24"/>
        </w:rPr>
      </w:pPr>
      <w:r w:rsidRPr="00FF4FA9">
        <w:rPr>
          <w:color w:val="000000"/>
          <w:sz w:val="24"/>
          <w:szCs w:val="24"/>
          <w:lang w:eastAsia="ru-RU" w:bidi="ru-RU"/>
        </w:rPr>
        <w:t>Организует и проводит коллективные действия работников и обучающихся в поддержку их требований в соответствии с законодательством РФ.</w:t>
      </w:r>
    </w:p>
    <w:p w:rsidR="00FF4FA9" w:rsidRPr="00FF4FA9" w:rsidRDefault="00FF4FA9" w:rsidP="00FF4FA9">
      <w:pPr>
        <w:pStyle w:val="1"/>
        <w:numPr>
          <w:ilvl w:val="0"/>
          <w:numId w:val="6"/>
        </w:numPr>
        <w:shd w:val="clear" w:color="auto" w:fill="auto"/>
        <w:tabs>
          <w:tab w:val="left" w:pos="1134"/>
        </w:tabs>
        <w:spacing w:after="0" w:line="240" w:lineRule="auto"/>
        <w:ind w:firstLine="620"/>
        <w:jc w:val="both"/>
        <w:rPr>
          <w:sz w:val="24"/>
          <w:szCs w:val="24"/>
        </w:rPr>
      </w:pPr>
      <w:r w:rsidRPr="00FF4FA9">
        <w:rPr>
          <w:color w:val="000000"/>
          <w:sz w:val="24"/>
          <w:szCs w:val="24"/>
          <w:lang w:eastAsia="ru-RU" w:bidi="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FF4FA9" w:rsidRPr="00FF4FA9" w:rsidRDefault="00FF4FA9" w:rsidP="00FF4FA9">
      <w:pPr>
        <w:pStyle w:val="1"/>
        <w:numPr>
          <w:ilvl w:val="0"/>
          <w:numId w:val="6"/>
        </w:numPr>
        <w:shd w:val="clear" w:color="auto" w:fill="auto"/>
        <w:tabs>
          <w:tab w:val="left" w:pos="1129"/>
        </w:tabs>
        <w:spacing w:after="0" w:line="240" w:lineRule="auto"/>
        <w:ind w:firstLine="620"/>
        <w:jc w:val="both"/>
        <w:rPr>
          <w:sz w:val="24"/>
          <w:szCs w:val="24"/>
        </w:rPr>
      </w:pPr>
      <w:r w:rsidRPr="00FF4FA9">
        <w:rPr>
          <w:color w:val="000000"/>
          <w:sz w:val="24"/>
          <w:szCs w:val="24"/>
          <w:lang w:eastAsia="ru-RU" w:bidi="ru-RU"/>
        </w:rPr>
        <w:t>Согласовывает минимум необходимых работ (услуг)* выполняемых в период проведения забастовки работниками организации сферы образования.</w:t>
      </w:r>
    </w:p>
    <w:p w:rsidR="00FF4FA9" w:rsidRPr="00FF4FA9" w:rsidRDefault="00FF4FA9" w:rsidP="00FF4FA9">
      <w:pPr>
        <w:pStyle w:val="1"/>
        <w:numPr>
          <w:ilvl w:val="0"/>
          <w:numId w:val="6"/>
        </w:numPr>
        <w:shd w:val="clear" w:color="auto" w:fill="auto"/>
        <w:tabs>
          <w:tab w:val="left" w:pos="1129"/>
        </w:tabs>
        <w:spacing w:after="0" w:line="240" w:lineRule="auto"/>
        <w:ind w:firstLine="620"/>
        <w:jc w:val="both"/>
        <w:rPr>
          <w:sz w:val="24"/>
          <w:szCs w:val="24"/>
        </w:rPr>
      </w:pPr>
      <w:r w:rsidRPr="00FF4FA9">
        <w:rPr>
          <w:color w:val="000000"/>
          <w:sz w:val="24"/>
          <w:szCs w:val="24"/>
          <w:lang w:eastAsia="ru-RU" w:bidi="ru-RU"/>
        </w:rPr>
        <w:lastRenderedPageBreak/>
        <w:t>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w:t>
      </w:r>
    </w:p>
    <w:p w:rsidR="00FF4FA9" w:rsidRPr="00FF4FA9" w:rsidRDefault="00FF4FA9" w:rsidP="00FF4FA9">
      <w:pPr>
        <w:pStyle w:val="1"/>
        <w:shd w:val="clear" w:color="auto" w:fill="auto"/>
        <w:spacing w:after="0" w:line="240" w:lineRule="auto"/>
        <w:ind w:firstLine="620"/>
        <w:jc w:val="both"/>
        <w:rPr>
          <w:sz w:val="24"/>
          <w:szCs w:val="24"/>
        </w:rPr>
      </w:pPr>
      <w:r w:rsidRPr="00FF4FA9">
        <w:rPr>
          <w:color w:val="000000"/>
          <w:sz w:val="24"/>
          <w:szCs w:val="24"/>
          <w:lang w:eastAsia="ru-RU" w:bidi="ru-RU"/>
        </w:rPr>
        <w:t>3.</w:t>
      </w:r>
      <w:proofErr w:type="gramStart"/>
      <w:r w:rsidRPr="00FF4FA9">
        <w:rPr>
          <w:color w:val="000000"/>
          <w:sz w:val="24"/>
          <w:szCs w:val="24"/>
          <w:lang w:eastAsia="ru-RU" w:bidi="ru-RU"/>
        </w:rPr>
        <w:t>19.Определяет</w:t>
      </w:r>
      <w:proofErr w:type="gramEnd"/>
      <w:r w:rsidRPr="00FF4FA9">
        <w:rPr>
          <w:color w:val="000000"/>
          <w:sz w:val="24"/>
          <w:szCs w:val="24"/>
          <w:lang w:eastAsia="ru-RU" w:bidi="ru-RU"/>
        </w:rPr>
        <w:t xml:space="preserve">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w:t>
      </w:r>
    </w:p>
    <w:p w:rsidR="00FF4FA9" w:rsidRPr="00FF4FA9" w:rsidRDefault="00FF4FA9" w:rsidP="00FF4FA9">
      <w:pPr>
        <w:pStyle w:val="1"/>
        <w:shd w:val="clear" w:color="auto" w:fill="auto"/>
        <w:spacing w:after="0" w:line="240" w:lineRule="auto"/>
        <w:ind w:firstLine="620"/>
        <w:jc w:val="both"/>
        <w:rPr>
          <w:sz w:val="24"/>
          <w:szCs w:val="24"/>
        </w:rPr>
      </w:pPr>
      <w:r w:rsidRPr="00FF4FA9">
        <w:rPr>
          <w:color w:val="000000"/>
          <w:sz w:val="24"/>
          <w:szCs w:val="24"/>
          <w:lang w:eastAsia="ru-RU" w:bidi="ru-RU"/>
        </w:rPr>
        <w:t>3.</w:t>
      </w:r>
      <w:proofErr w:type="gramStart"/>
      <w:r w:rsidRPr="00FF4FA9">
        <w:rPr>
          <w:color w:val="000000"/>
          <w:sz w:val="24"/>
          <w:szCs w:val="24"/>
          <w:lang w:eastAsia="ru-RU" w:bidi="ru-RU"/>
        </w:rPr>
        <w:t>20.Проводит</w:t>
      </w:r>
      <w:proofErr w:type="gramEnd"/>
      <w:r w:rsidRPr="00FF4FA9">
        <w:rPr>
          <w:color w:val="000000"/>
          <w:sz w:val="24"/>
          <w:szCs w:val="24"/>
          <w:lang w:eastAsia="ru-RU" w:bidi="ru-RU"/>
        </w:rPr>
        <w:t xml:space="preserve">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w:t>
      </w:r>
    </w:p>
    <w:p w:rsidR="00FF4FA9" w:rsidRPr="00FF4FA9" w:rsidRDefault="00FF4FA9" w:rsidP="00FF4FA9">
      <w:pPr>
        <w:pStyle w:val="1"/>
        <w:shd w:val="clear" w:color="auto" w:fill="auto"/>
        <w:spacing w:after="0" w:line="240" w:lineRule="auto"/>
        <w:ind w:firstLine="620"/>
        <w:jc w:val="both"/>
        <w:rPr>
          <w:sz w:val="24"/>
          <w:szCs w:val="24"/>
        </w:rPr>
      </w:pPr>
      <w:r w:rsidRPr="00FF4FA9">
        <w:rPr>
          <w:color w:val="000000"/>
          <w:sz w:val="24"/>
          <w:szCs w:val="24"/>
          <w:lang w:eastAsia="ru-RU" w:bidi="ru-RU"/>
        </w:rPr>
        <w:t>3.</w:t>
      </w:r>
      <w:proofErr w:type="gramStart"/>
      <w:r w:rsidRPr="00FF4FA9">
        <w:rPr>
          <w:color w:val="000000"/>
          <w:sz w:val="24"/>
          <w:szCs w:val="24"/>
          <w:lang w:eastAsia="ru-RU" w:bidi="ru-RU"/>
        </w:rPr>
        <w:t>21.Организует</w:t>
      </w:r>
      <w:proofErr w:type="gramEnd"/>
      <w:r w:rsidRPr="00FF4FA9">
        <w:rPr>
          <w:color w:val="000000"/>
          <w:sz w:val="24"/>
          <w:szCs w:val="24"/>
          <w:lang w:eastAsia="ru-RU" w:bidi="ru-RU"/>
        </w:rPr>
        <w:t xml:space="preserve"> обучение профсоюзного актива и членов Профсоюза.</w:t>
      </w:r>
    </w:p>
    <w:p w:rsidR="00FF4FA9" w:rsidRPr="00FF4FA9" w:rsidRDefault="00FF4FA9" w:rsidP="00FF4FA9">
      <w:pPr>
        <w:pStyle w:val="1"/>
        <w:shd w:val="clear" w:color="auto" w:fill="auto"/>
        <w:spacing w:after="0" w:line="240" w:lineRule="auto"/>
        <w:ind w:firstLine="620"/>
        <w:jc w:val="both"/>
        <w:rPr>
          <w:sz w:val="24"/>
          <w:szCs w:val="24"/>
        </w:rPr>
      </w:pPr>
      <w:r w:rsidRPr="00FF4FA9">
        <w:rPr>
          <w:color w:val="000000"/>
          <w:sz w:val="24"/>
          <w:szCs w:val="24"/>
          <w:lang w:eastAsia="ru-RU" w:bidi="ru-RU"/>
        </w:rPr>
        <w:t>3.</w:t>
      </w:r>
      <w:proofErr w:type="gramStart"/>
      <w:r w:rsidRPr="00FF4FA9">
        <w:rPr>
          <w:color w:val="000000"/>
          <w:sz w:val="24"/>
          <w:szCs w:val="24"/>
          <w:lang w:eastAsia="ru-RU" w:bidi="ru-RU"/>
        </w:rPr>
        <w:t>22.Ходатайствует</w:t>
      </w:r>
      <w:proofErr w:type="gramEnd"/>
      <w:r w:rsidRPr="00FF4FA9">
        <w:rPr>
          <w:color w:val="000000"/>
          <w:sz w:val="24"/>
          <w:szCs w:val="24"/>
          <w:lang w:eastAsia="ru-RU" w:bidi="ru-RU"/>
        </w:rPr>
        <w:t xml:space="preserve"> о награждении членов Профсоюза, профсоюзных работников и профсоюзного актива государственными, ведомственными и профсоюзными наградами.</w:t>
      </w:r>
    </w:p>
    <w:p w:rsidR="00FF4FA9" w:rsidRPr="00FF4FA9" w:rsidRDefault="00FF4FA9" w:rsidP="00FF4FA9">
      <w:pPr>
        <w:pStyle w:val="1"/>
        <w:shd w:val="clear" w:color="auto" w:fill="auto"/>
        <w:spacing w:after="0" w:line="240" w:lineRule="auto"/>
        <w:ind w:firstLine="620"/>
        <w:jc w:val="both"/>
        <w:rPr>
          <w:sz w:val="24"/>
          <w:szCs w:val="24"/>
        </w:rPr>
      </w:pPr>
      <w:r w:rsidRPr="00FF4FA9">
        <w:rPr>
          <w:color w:val="000000"/>
          <w:sz w:val="24"/>
          <w:szCs w:val="24"/>
          <w:lang w:eastAsia="ru-RU" w:bidi="ru-RU"/>
        </w:rPr>
        <w:t>3.</w:t>
      </w:r>
      <w:proofErr w:type="gramStart"/>
      <w:r w:rsidRPr="00FF4FA9">
        <w:rPr>
          <w:color w:val="000000"/>
          <w:sz w:val="24"/>
          <w:szCs w:val="24"/>
          <w:lang w:eastAsia="ru-RU" w:bidi="ru-RU"/>
        </w:rPr>
        <w:t>23.Осуществляет</w:t>
      </w:r>
      <w:proofErr w:type="gramEnd"/>
      <w:r w:rsidRPr="00FF4FA9">
        <w:rPr>
          <w:color w:val="000000"/>
          <w:sz w:val="24"/>
          <w:szCs w:val="24"/>
          <w:lang w:eastAsia="ru-RU" w:bidi="ru-RU"/>
        </w:rPr>
        <w:t xml:space="preserve"> другие полномочия, в том числе делегированные ему собранием (конференцией) первичной профсоюзной организации, а также в соответствии с решениями вышестоящих профсоюзных органов.</w:t>
      </w:r>
    </w:p>
    <w:p w:rsidR="00FF4FA9" w:rsidRPr="00FF4FA9" w:rsidRDefault="00FF4FA9" w:rsidP="00FF4FA9">
      <w:pPr>
        <w:pStyle w:val="1"/>
        <w:numPr>
          <w:ilvl w:val="0"/>
          <w:numId w:val="7"/>
        </w:numPr>
        <w:shd w:val="clear" w:color="auto" w:fill="auto"/>
        <w:tabs>
          <w:tab w:val="left" w:pos="1124"/>
        </w:tabs>
        <w:spacing w:after="0" w:line="240" w:lineRule="auto"/>
        <w:ind w:firstLine="620"/>
        <w:jc w:val="both"/>
        <w:rPr>
          <w:sz w:val="24"/>
          <w:szCs w:val="24"/>
        </w:rPr>
      </w:pPr>
      <w:r w:rsidRPr="00FF4FA9">
        <w:rPr>
          <w:color w:val="000000"/>
          <w:sz w:val="24"/>
          <w:szCs w:val="24"/>
          <w:lang w:eastAsia="ru-RU" w:bidi="ru-RU"/>
        </w:rPr>
        <w:t>Полномочия, установленные пунктами Регламента 3.1 - 3.19, 3.23 в соответствии с Уставом Профсоюза не могут быть переданы Комитетом для решения другим органам первичной профсоюзной организации.</w:t>
      </w:r>
    </w:p>
    <w:p w:rsidR="00FF4FA9" w:rsidRPr="00FF4FA9" w:rsidRDefault="00FF4FA9" w:rsidP="00FF4FA9">
      <w:pPr>
        <w:pStyle w:val="1"/>
        <w:numPr>
          <w:ilvl w:val="0"/>
          <w:numId w:val="7"/>
        </w:numPr>
        <w:shd w:val="clear" w:color="auto" w:fill="auto"/>
        <w:tabs>
          <w:tab w:val="left" w:pos="1119"/>
        </w:tabs>
        <w:spacing w:after="240" w:line="240" w:lineRule="auto"/>
        <w:ind w:firstLine="620"/>
        <w:jc w:val="both"/>
        <w:rPr>
          <w:sz w:val="24"/>
          <w:szCs w:val="24"/>
        </w:rPr>
      </w:pPr>
      <w:r w:rsidRPr="00FF4FA9">
        <w:rPr>
          <w:color w:val="000000"/>
          <w:sz w:val="24"/>
          <w:szCs w:val="24"/>
          <w:lang w:eastAsia="ru-RU" w:bidi="ru-RU"/>
        </w:rPr>
        <w:t>Вправе делегировать отдельные полномочия президиуму первичной профсоюзной организации, за исключением полномочий, предусмотренных пунктом 3.24. статьи 23 Устава Профсоюза.</w:t>
      </w:r>
    </w:p>
    <w:p w:rsidR="00FF4FA9" w:rsidRPr="00FF4FA9" w:rsidRDefault="00FF4FA9" w:rsidP="00FF4FA9">
      <w:pPr>
        <w:pStyle w:val="1"/>
        <w:shd w:val="clear" w:color="auto" w:fill="auto"/>
        <w:spacing w:after="240" w:line="240" w:lineRule="auto"/>
        <w:ind w:left="1880" w:firstLine="0"/>
        <w:rPr>
          <w:sz w:val="24"/>
          <w:szCs w:val="24"/>
        </w:rPr>
      </w:pPr>
      <w:r w:rsidRPr="00FF4FA9">
        <w:rPr>
          <w:b/>
          <w:bCs/>
          <w:color w:val="000000"/>
          <w:sz w:val="24"/>
          <w:szCs w:val="24"/>
          <w:lang w:eastAsia="ru-RU" w:bidi="ru-RU"/>
        </w:rPr>
        <w:t>IV. ОРГАНИЗАЦИЯ РАБОТЫ КОМИТЕТА</w:t>
      </w:r>
    </w:p>
    <w:p w:rsidR="00FF4FA9" w:rsidRPr="00FF4FA9" w:rsidRDefault="00FF4FA9" w:rsidP="00FF4FA9">
      <w:pPr>
        <w:pStyle w:val="11"/>
        <w:keepNext/>
        <w:keepLines/>
        <w:numPr>
          <w:ilvl w:val="0"/>
          <w:numId w:val="8"/>
        </w:numPr>
        <w:shd w:val="clear" w:color="auto" w:fill="auto"/>
        <w:tabs>
          <w:tab w:val="left" w:pos="1048"/>
        </w:tabs>
        <w:spacing w:after="0" w:line="240" w:lineRule="auto"/>
        <w:ind w:firstLine="620"/>
        <w:jc w:val="both"/>
        <w:rPr>
          <w:sz w:val="24"/>
          <w:szCs w:val="24"/>
        </w:rPr>
      </w:pPr>
      <w:bookmarkStart w:id="7" w:name="bookmark8"/>
      <w:bookmarkStart w:id="8" w:name="bookmark9"/>
      <w:r w:rsidRPr="00FF4FA9">
        <w:rPr>
          <w:color w:val="000000"/>
          <w:sz w:val="24"/>
          <w:szCs w:val="24"/>
          <w:lang w:eastAsia="ru-RU" w:bidi="ru-RU"/>
        </w:rPr>
        <w:t>Планирование работы Комитета:</w:t>
      </w:r>
      <w:bookmarkEnd w:id="7"/>
      <w:bookmarkEnd w:id="8"/>
    </w:p>
    <w:p w:rsidR="00FF4FA9" w:rsidRPr="00FF4FA9" w:rsidRDefault="00FF4FA9" w:rsidP="00FF4FA9">
      <w:pPr>
        <w:pStyle w:val="1"/>
        <w:numPr>
          <w:ilvl w:val="0"/>
          <w:numId w:val="9"/>
        </w:numPr>
        <w:shd w:val="clear" w:color="auto" w:fill="auto"/>
        <w:tabs>
          <w:tab w:val="left" w:pos="1500"/>
        </w:tabs>
        <w:spacing w:after="0" w:line="240" w:lineRule="auto"/>
        <w:ind w:firstLine="620"/>
        <w:jc w:val="both"/>
        <w:rPr>
          <w:sz w:val="24"/>
          <w:szCs w:val="24"/>
        </w:rPr>
      </w:pPr>
      <w:r w:rsidRPr="00FF4FA9">
        <w:rPr>
          <w:color w:val="000000"/>
          <w:sz w:val="24"/>
          <w:szCs w:val="24"/>
          <w:lang w:eastAsia="ru-RU" w:bidi="ru-RU"/>
        </w:rPr>
        <w:t>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Профсоюза, конференции областной организации Профсоюза, комитета областной организации Профсоюза, а также с учетом текущих планов работы.</w:t>
      </w:r>
    </w:p>
    <w:p w:rsidR="00FF4FA9" w:rsidRPr="00FF4FA9" w:rsidRDefault="00FF4FA9" w:rsidP="00FF4FA9">
      <w:pPr>
        <w:pStyle w:val="1"/>
        <w:numPr>
          <w:ilvl w:val="0"/>
          <w:numId w:val="9"/>
        </w:numPr>
        <w:shd w:val="clear" w:color="auto" w:fill="auto"/>
        <w:tabs>
          <w:tab w:val="left" w:pos="1500"/>
        </w:tabs>
        <w:spacing w:after="240" w:line="240" w:lineRule="auto"/>
        <w:ind w:firstLine="620"/>
        <w:jc w:val="both"/>
        <w:rPr>
          <w:sz w:val="24"/>
          <w:szCs w:val="24"/>
        </w:rPr>
      </w:pPr>
      <w:r w:rsidRPr="00FF4FA9">
        <w:rPr>
          <w:color w:val="000000"/>
          <w:sz w:val="24"/>
          <w:szCs w:val="24"/>
          <w:lang w:eastAsia="ru-RU" w:bidi="ru-RU"/>
        </w:rPr>
        <w:t>Проект Плана работы первичной организации Профсоюза формируется на основании предложений (письменных и устных) постоянных комиссий Комитета, членов Профсоюза.</w:t>
      </w:r>
    </w:p>
    <w:p w:rsidR="00FF4FA9" w:rsidRPr="00FF4FA9" w:rsidRDefault="00FF4FA9" w:rsidP="00FF4FA9">
      <w:pPr>
        <w:pStyle w:val="11"/>
        <w:keepNext/>
        <w:keepLines/>
        <w:numPr>
          <w:ilvl w:val="0"/>
          <w:numId w:val="8"/>
        </w:numPr>
        <w:shd w:val="clear" w:color="auto" w:fill="auto"/>
        <w:tabs>
          <w:tab w:val="left" w:pos="1192"/>
        </w:tabs>
        <w:spacing w:after="0" w:line="240" w:lineRule="auto"/>
        <w:ind w:firstLine="620"/>
        <w:jc w:val="both"/>
        <w:rPr>
          <w:sz w:val="24"/>
          <w:szCs w:val="24"/>
        </w:rPr>
      </w:pPr>
      <w:bookmarkStart w:id="9" w:name="bookmark10"/>
      <w:bookmarkStart w:id="10" w:name="bookmark11"/>
      <w:r w:rsidRPr="00FF4FA9">
        <w:rPr>
          <w:color w:val="000000"/>
          <w:sz w:val="24"/>
          <w:szCs w:val="24"/>
          <w:lang w:eastAsia="ru-RU" w:bidi="ru-RU"/>
        </w:rPr>
        <w:t>Подготовка заседаний Комитета:</w:t>
      </w:r>
      <w:bookmarkEnd w:id="9"/>
      <w:bookmarkEnd w:id="10"/>
    </w:p>
    <w:p w:rsidR="00FF4FA9" w:rsidRPr="00FF4FA9" w:rsidRDefault="00FF4FA9" w:rsidP="00FF4FA9">
      <w:pPr>
        <w:pStyle w:val="1"/>
        <w:numPr>
          <w:ilvl w:val="0"/>
          <w:numId w:val="10"/>
        </w:numPr>
        <w:shd w:val="clear" w:color="auto" w:fill="auto"/>
        <w:tabs>
          <w:tab w:val="left" w:pos="1500"/>
        </w:tabs>
        <w:spacing w:after="0" w:line="240" w:lineRule="auto"/>
        <w:ind w:firstLine="620"/>
        <w:jc w:val="both"/>
        <w:rPr>
          <w:sz w:val="24"/>
          <w:szCs w:val="24"/>
        </w:rPr>
      </w:pPr>
      <w:r w:rsidRPr="00FF4FA9">
        <w:rPr>
          <w:color w:val="000000"/>
          <w:sz w:val="24"/>
          <w:szCs w:val="24"/>
          <w:lang w:eastAsia="ru-RU" w:bidi="ru-RU"/>
        </w:rPr>
        <w:t>Решение о созыве заседания Комитета доводится до членов Комитета в 3-дневный срок со дня принятия (на бумажных (электронных) носителях).</w:t>
      </w:r>
    </w:p>
    <w:p w:rsidR="00FF4FA9" w:rsidRPr="00FF4FA9" w:rsidRDefault="00FF4FA9" w:rsidP="00FF4FA9">
      <w:pPr>
        <w:pStyle w:val="1"/>
        <w:numPr>
          <w:ilvl w:val="0"/>
          <w:numId w:val="10"/>
        </w:numPr>
        <w:shd w:val="clear" w:color="auto" w:fill="auto"/>
        <w:tabs>
          <w:tab w:val="left" w:pos="1500"/>
        </w:tabs>
        <w:spacing w:after="0" w:line="240" w:lineRule="auto"/>
        <w:ind w:firstLine="620"/>
        <w:jc w:val="both"/>
        <w:rPr>
          <w:sz w:val="24"/>
          <w:szCs w:val="24"/>
        </w:rPr>
      </w:pPr>
      <w:r w:rsidRPr="00FF4FA9">
        <w:rPr>
          <w:color w:val="000000"/>
          <w:sz w:val="24"/>
          <w:szCs w:val="24"/>
          <w:lang w:eastAsia="ru-RU" w:bidi="ru-RU"/>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FF4FA9" w:rsidRPr="00FF4FA9" w:rsidRDefault="00FF4FA9" w:rsidP="00FF4FA9">
      <w:pPr>
        <w:pStyle w:val="1"/>
        <w:numPr>
          <w:ilvl w:val="0"/>
          <w:numId w:val="10"/>
        </w:numPr>
        <w:shd w:val="clear" w:color="auto" w:fill="auto"/>
        <w:tabs>
          <w:tab w:val="left" w:pos="1500"/>
        </w:tabs>
        <w:spacing w:after="0" w:line="240" w:lineRule="auto"/>
        <w:ind w:firstLine="620"/>
        <w:jc w:val="both"/>
        <w:rPr>
          <w:sz w:val="24"/>
          <w:szCs w:val="24"/>
        </w:rPr>
      </w:pPr>
      <w:r w:rsidRPr="00FF4FA9">
        <w:rPr>
          <w:color w:val="000000"/>
          <w:sz w:val="24"/>
          <w:szCs w:val="24"/>
          <w:lang w:eastAsia="ru-RU" w:bidi="ru-RU"/>
        </w:rPr>
        <w:t>Как правило, не менее чем за 3 календарных дня до заседания Комитета проекты документов направляются на бумажных (электронных) носителях членам Комитета.</w:t>
      </w:r>
    </w:p>
    <w:p w:rsidR="00FF4FA9" w:rsidRPr="00FF4FA9" w:rsidRDefault="00FF4FA9" w:rsidP="00FF4FA9">
      <w:pPr>
        <w:pStyle w:val="1"/>
        <w:numPr>
          <w:ilvl w:val="0"/>
          <w:numId w:val="10"/>
        </w:numPr>
        <w:shd w:val="clear" w:color="auto" w:fill="auto"/>
        <w:tabs>
          <w:tab w:val="left" w:pos="1500"/>
        </w:tabs>
        <w:spacing w:after="0" w:line="240" w:lineRule="auto"/>
        <w:ind w:firstLine="620"/>
        <w:jc w:val="both"/>
        <w:rPr>
          <w:sz w:val="24"/>
          <w:szCs w:val="24"/>
        </w:rPr>
      </w:pPr>
      <w:r w:rsidRPr="00FF4FA9">
        <w:rPr>
          <w:color w:val="000000"/>
          <w:sz w:val="24"/>
          <w:szCs w:val="24"/>
          <w:lang w:eastAsia="ru-RU" w:bidi="ru-RU"/>
        </w:rPr>
        <w:t>Как правило, материалы к заседанию Комитета включают:</w:t>
      </w:r>
    </w:p>
    <w:p w:rsidR="00FF4FA9" w:rsidRPr="00FF4FA9" w:rsidRDefault="00FF4FA9" w:rsidP="00FF4FA9">
      <w:pPr>
        <w:pStyle w:val="1"/>
        <w:numPr>
          <w:ilvl w:val="0"/>
          <w:numId w:val="11"/>
        </w:numPr>
        <w:shd w:val="clear" w:color="auto" w:fill="auto"/>
        <w:tabs>
          <w:tab w:val="left" w:pos="807"/>
        </w:tabs>
        <w:spacing w:after="0" w:line="286" w:lineRule="auto"/>
        <w:ind w:firstLine="620"/>
        <w:jc w:val="both"/>
        <w:rPr>
          <w:sz w:val="24"/>
          <w:szCs w:val="24"/>
        </w:rPr>
      </w:pPr>
      <w:r w:rsidRPr="00FF4FA9">
        <w:rPr>
          <w:color w:val="000000"/>
          <w:sz w:val="24"/>
          <w:szCs w:val="24"/>
          <w:lang w:eastAsia="ru-RU" w:bidi="ru-RU"/>
        </w:rPr>
        <w:t>проект постановления Комитета по обсуждаемому вопросу повестки заседания;</w:t>
      </w:r>
    </w:p>
    <w:p w:rsidR="00FF4FA9" w:rsidRPr="00FF4FA9" w:rsidRDefault="00FF4FA9" w:rsidP="00FF4FA9">
      <w:pPr>
        <w:pStyle w:val="1"/>
        <w:numPr>
          <w:ilvl w:val="0"/>
          <w:numId w:val="11"/>
        </w:numPr>
        <w:shd w:val="clear" w:color="auto" w:fill="auto"/>
        <w:tabs>
          <w:tab w:val="left" w:pos="813"/>
        </w:tabs>
        <w:spacing w:after="0" w:line="286" w:lineRule="auto"/>
        <w:ind w:firstLine="620"/>
        <w:jc w:val="both"/>
        <w:rPr>
          <w:sz w:val="24"/>
          <w:szCs w:val="24"/>
        </w:rPr>
      </w:pPr>
      <w:r w:rsidRPr="00FF4FA9">
        <w:rPr>
          <w:color w:val="000000"/>
          <w:sz w:val="24"/>
          <w:szCs w:val="24"/>
          <w:lang w:eastAsia="ru-RU" w:bidi="ru-RU"/>
        </w:rPr>
        <w:t>пояснительную записку (при необходимости);</w:t>
      </w:r>
    </w:p>
    <w:p w:rsidR="00FF4FA9" w:rsidRPr="00FF4FA9" w:rsidRDefault="00FF4FA9" w:rsidP="00FF4FA9">
      <w:pPr>
        <w:pStyle w:val="1"/>
        <w:numPr>
          <w:ilvl w:val="0"/>
          <w:numId w:val="11"/>
        </w:numPr>
        <w:shd w:val="clear" w:color="auto" w:fill="auto"/>
        <w:tabs>
          <w:tab w:val="left" w:pos="807"/>
        </w:tabs>
        <w:spacing w:after="0" w:line="286" w:lineRule="auto"/>
        <w:ind w:firstLine="620"/>
        <w:jc w:val="both"/>
        <w:rPr>
          <w:sz w:val="24"/>
          <w:szCs w:val="24"/>
        </w:rPr>
      </w:pPr>
      <w:r w:rsidRPr="00FF4FA9">
        <w:rPr>
          <w:color w:val="000000"/>
          <w:sz w:val="24"/>
          <w:szCs w:val="24"/>
          <w:lang w:eastAsia="ru-RU" w:bidi="ru-RU"/>
        </w:rPr>
        <w:t>список приглашённых на заседание по данному вопросу (при необходимости).</w:t>
      </w:r>
    </w:p>
    <w:p w:rsidR="00FF4FA9" w:rsidRPr="00FF4FA9" w:rsidRDefault="00FF4FA9" w:rsidP="00FF4FA9">
      <w:pPr>
        <w:pStyle w:val="1"/>
        <w:numPr>
          <w:ilvl w:val="0"/>
          <w:numId w:val="10"/>
        </w:numPr>
        <w:shd w:val="clear" w:color="auto" w:fill="auto"/>
        <w:tabs>
          <w:tab w:val="left" w:pos="1500"/>
        </w:tabs>
        <w:spacing w:after="240" w:line="240" w:lineRule="auto"/>
        <w:ind w:firstLine="620"/>
        <w:jc w:val="both"/>
        <w:rPr>
          <w:sz w:val="24"/>
          <w:szCs w:val="24"/>
        </w:rPr>
      </w:pPr>
      <w:r w:rsidRPr="00FF4FA9">
        <w:rPr>
          <w:color w:val="000000"/>
          <w:sz w:val="24"/>
          <w:szCs w:val="24"/>
          <w:lang w:eastAsia="ru-RU" w:bidi="ru-RU"/>
        </w:rPr>
        <w:t>На проектах постановлений Комитета, предполагающих утверждение сметы доходов и расходов на календарный год, исполнение сметы доходов и расходов, годовой бухгалтерский (финансовый) отчет, обязательна виза специалиста, осуществляющего финансово-хозяйственную деятельность.</w:t>
      </w:r>
    </w:p>
    <w:p w:rsidR="00FF4FA9" w:rsidRPr="00FF4FA9" w:rsidRDefault="00FF4FA9" w:rsidP="00FF4FA9">
      <w:pPr>
        <w:pStyle w:val="11"/>
        <w:keepNext/>
        <w:keepLines/>
        <w:shd w:val="clear" w:color="auto" w:fill="auto"/>
        <w:spacing w:after="0" w:line="240" w:lineRule="auto"/>
        <w:ind w:firstLine="620"/>
        <w:jc w:val="both"/>
        <w:rPr>
          <w:sz w:val="24"/>
          <w:szCs w:val="24"/>
        </w:rPr>
      </w:pPr>
      <w:bookmarkStart w:id="11" w:name="bookmark12"/>
      <w:bookmarkStart w:id="12" w:name="bookmark13"/>
      <w:r w:rsidRPr="00FF4FA9">
        <w:rPr>
          <w:color w:val="000000"/>
          <w:sz w:val="24"/>
          <w:szCs w:val="24"/>
          <w:lang w:eastAsia="ru-RU" w:bidi="ru-RU"/>
        </w:rPr>
        <w:t>4.3. Порядок проведения заседаний Комитета:</w:t>
      </w:r>
      <w:bookmarkEnd w:id="11"/>
      <w:bookmarkEnd w:id="12"/>
    </w:p>
    <w:p w:rsidR="00FF4FA9" w:rsidRPr="00FF4FA9" w:rsidRDefault="00FF4FA9" w:rsidP="00FF4FA9">
      <w:pPr>
        <w:pStyle w:val="1"/>
        <w:numPr>
          <w:ilvl w:val="0"/>
          <w:numId w:val="12"/>
        </w:numPr>
        <w:shd w:val="clear" w:color="auto" w:fill="auto"/>
        <w:tabs>
          <w:tab w:val="left" w:pos="1500"/>
        </w:tabs>
        <w:spacing w:after="0" w:line="240" w:lineRule="auto"/>
        <w:ind w:firstLine="620"/>
        <w:jc w:val="both"/>
        <w:rPr>
          <w:sz w:val="24"/>
          <w:szCs w:val="24"/>
        </w:rPr>
      </w:pPr>
      <w:r w:rsidRPr="00FF4FA9">
        <w:rPr>
          <w:color w:val="000000"/>
          <w:sz w:val="24"/>
          <w:szCs w:val="24"/>
          <w:lang w:eastAsia="ru-RU" w:bidi="ru-RU"/>
        </w:rPr>
        <w:t>Заседание Комитета ведет председатель первичной организации Профсоюза, Профсоюза, а в его отсутствие - заместитель (заместители)</w:t>
      </w:r>
    </w:p>
    <w:p w:rsidR="00FF4FA9" w:rsidRPr="00FF4FA9" w:rsidRDefault="00FF4FA9" w:rsidP="00FF4FA9">
      <w:pPr>
        <w:pStyle w:val="1"/>
        <w:shd w:val="clear" w:color="auto" w:fill="auto"/>
        <w:spacing w:after="0"/>
        <w:ind w:firstLine="0"/>
        <w:jc w:val="both"/>
        <w:rPr>
          <w:sz w:val="24"/>
          <w:szCs w:val="24"/>
        </w:rPr>
      </w:pPr>
      <w:r w:rsidRPr="00FF4FA9">
        <w:rPr>
          <w:color w:val="000000"/>
          <w:sz w:val="24"/>
          <w:szCs w:val="24"/>
          <w:lang w:eastAsia="ru-RU" w:bidi="ru-RU"/>
        </w:rPr>
        <w:lastRenderedPageBreak/>
        <w:t>председателя первичной организации Профсоюза либо один из членов президиума (Комитета) первичной организации Профсоюза по решению Комитета.</w:t>
      </w:r>
    </w:p>
    <w:p w:rsidR="00FF4FA9" w:rsidRPr="00FF4FA9" w:rsidRDefault="00FF4FA9" w:rsidP="00FF4FA9">
      <w:pPr>
        <w:pStyle w:val="1"/>
        <w:numPr>
          <w:ilvl w:val="0"/>
          <w:numId w:val="13"/>
        </w:numPr>
        <w:shd w:val="clear" w:color="auto" w:fill="auto"/>
        <w:tabs>
          <w:tab w:val="left" w:pos="1501"/>
        </w:tabs>
        <w:spacing w:after="0"/>
        <w:ind w:firstLine="620"/>
        <w:jc w:val="both"/>
        <w:rPr>
          <w:sz w:val="24"/>
          <w:szCs w:val="24"/>
        </w:rPr>
      </w:pPr>
      <w:r w:rsidRPr="00FF4FA9">
        <w:rPr>
          <w:color w:val="000000"/>
          <w:sz w:val="24"/>
          <w:szCs w:val="24"/>
          <w:lang w:eastAsia="ru-RU" w:bidi="ru-RU"/>
        </w:rPr>
        <w:t>В случае досрочного прекращения полномочий председателя первичной организации Профсоюза до проведения внеочередного собрания (конференции) ведет исполняющий обязанности председателя первичной организации Профсоюза.</w:t>
      </w:r>
    </w:p>
    <w:p w:rsidR="00FF4FA9" w:rsidRPr="00FF4FA9" w:rsidRDefault="00FF4FA9" w:rsidP="00FF4FA9">
      <w:pPr>
        <w:pStyle w:val="1"/>
        <w:numPr>
          <w:ilvl w:val="0"/>
          <w:numId w:val="13"/>
        </w:numPr>
        <w:shd w:val="clear" w:color="auto" w:fill="auto"/>
        <w:tabs>
          <w:tab w:val="left" w:pos="1501"/>
        </w:tabs>
        <w:spacing w:after="0"/>
        <w:ind w:firstLine="620"/>
        <w:jc w:val="both"/>
        <w:rPr>
          <w:sz w:val="24"/>
          <w:szCs w:val="24"/>
        </w:rPr>
      </w:pPr>
      <w:r w:rsidRPr="00FF4FA9">
        <w:rPr>
          <w:color w:val="000000"/>
          <w:sz w:val="24"/>
          <w:szCs w:val="24"/>
          <w:lang w:eastAsia="ru-RU" w:bidi="ru-RU"/>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FF4FA9" w:rsidRPr="00FF4FA9" w:rsidRDefault="00FF4FA9" w:rsidP="00FF4FA9">
      <w:pPr>
        <w:pStyle w:val="1"/>
        <w:numPr>
          <w:ilvl w:val="0"/>
          <w:numId w:val="13"/>
        </w:numPr>
        <w:shd w:val="clear" w:color="auto" w:fill="auto"/>
        <w:tabs>
          <w:tab w:val="left" w:pos="1501"/>
        </w:tabs>
        <w:spacing w:after="0"/>
        <w:ind w:firstLine="620"/>
        <w:jc w:val="both"/>
        <w:rPr>
          <w:sz w:val="24"/>
          <w:szCs w:val="24"/>
        </w:rPr>
      </w:pPr>
      <w:r w:rsidRPr="00FF4FA9">
        <w:rPr>
          <w:color w:val="000000"/>
          <w:sz w:val="24"/>
          <w:szCs w:val="24"/>
          <w:lang w:eastAsia="ru-RU" w:bidi="ru-RU"/>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FF4FA9" w:rsidRPr="00FF4FA9" w:rsidRDefault="00FF4FA9" w:rsidP="00FF4FA9">
      <w:pPr>
        <w:pStyle w:val="1"/>
        <w:numPr>
          <w:ilvl w:val="0"/>
          <w:numId w:val="13"/>
        </w:numPr>
        <w:shd w:val="clear" w:color="auto" w:fill="auto"/>
        <w:tabs>
          <w:tab w:val="left" w:pos="1501"/>
        </w:tabs>
        <w:spacing w:after="0"/>
        <w:ind w:firstLine="620"/>
        <w:jc w:val="both"/>
        <w:rPr>
          <w:sz w:val="24"/>
          <w:szCs w:val="24"/>
        </w:rPr>
      </w:pPr>
      <w:r w:rsidRPr="00FF4FA9">
        <w:rPr>
          <w:color w:val="000000"/>
          <w:sz w:val="24"/>
          <w:szCs w:val="24"/>
          <w:lang w:eastAsia="ru-RU" w:bidi="ru-RU"/>
        </w:rPr>
        <w:t>Как правило, по каждому вопросу повестки заседания Комитета делается доклад (информация или разъяснение), затем обсуждение и принятие постановления.</w:t>
      </w:r>
    </w:p>
    <w:p w:rsidR="00FF4FA9" w:rsidRPr="00FF4FA9" w:rsidRDefault="00FF4FA9" w:rsidP="00FF4FA9">
      <w:pPr>
        <w:pStyle w:val="1"/>
        <w:shd w:val="clear" w:color="auto" w:fill="auto"/>
        <w:spacing w:after="0"/>
        <w:ind w:firstLine="620"/>
        <w:jc w:val="both"/>
        <w:rPr>
          <w:sz w:val="24"/>
          <w:szCs w:val="24"/>
        </w:rPr>
      </w:pPr>
      <w:r w:rsidRPr="00FF4FA9">
        <w:rPr>
          <w:color w:val="000000"/>
          <w:sz w:val="24"/>
          <w:szCs w:val="24"/>
          <w:lang w:eastAsia="ru-RU" w:bidi="ru-RU"/>
        </w:rPr>
        <w:t>Вопросы информационного характера принимаются к сведению.</w:t>
      </w:r>
    </w:p>
    <w:p w:rsidR="00FF4FA9" w:rsidRPr="00FF4FA9" w:rsidRDefault="00FF4FA9" w:rsidP="00FF4FA9">
      <w:pPr>
        <w:pStyle w:val="1"/>
        <w:numPr>
          <w:ilvl w:val="0"/>
          <w:numId w:val="13"/>
        </w:numPr>
        <w:shd w:val="clear" w:color="auto" w:fill="auto"/>
        <w:tabs>
          <w:tab w:val="left" w:pos="1501"/>
        </w:tabs>
        <w:spacing w:after="260" w:line="254" w:lineRule="auto"/>
        <w:ind w:firstLine="620"/>
        <w:jc w:val="both"/>
        <w:rPr>
          <w:sz w:val="24"/>
          <w:szCs w:val="24"/>
        </w:rPr>
      </w:pPr>
      <w:r w:rsidRPr="00FF4FA9">
        <w:rPr>
          <w:color w:val="000000"/>
          <w:sz w:val="24"/>
          <w:szCs w:val="24"/>
          <w:lang w:eastAsia="ru-RU" w:bidi="ru-RU"/>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FF4FA9" w:rsidRPr="00FF4FA9" w:rsidRDefault="00FF4FA9" w:rsidP="00FF4FA9">
      <w:pPr>
        <w:pStyle w:val="11"/>
        <w:keepNext/>
        <w:keepLines/>
        <w:numPr>
          <w:ilvl w:val="0"/>
          <w:numId w:val="14"/>
        </w:numPr>
        <w:shd w:val="clear" w:color="auto" w:fill="auto"/>
        <w:tabs>
          <w:tab w:val="left" w:pos="1053"/>
        </w:tabs>
        <w:spacing w:after="0" w:line="252" w:lineRule="auto"/>
        <w:ind w:firstLine="620"/>
        <w:jc w:val="both"/>
        <w:rPr>
          <w:sz w:val="24"/>
          <w:szCs w:val="24"/>
        </w:rPr>
      </w:pPr>
      <w:bookmarkStart w:id="13" w:name="bookmark14"/>
      <w:bookmarkStart w:id="14" w:name="bookmark15"/>
      <w:r w:rsidRPr="00FF4FA9">
        <w:rPr>
          <w:color w:val="000000"/>
          <w:sz w:val="24"/>
          <w:szCs w:val="24"/>
          <w:lang w:eastAsia="ru-RU" w:bidi="ru-RU"/>
        </w:rPr>
        <w:t>Порядок принятия решений Комитета:</w:t>
      </w:r>
      <w:bookmarkEnd w:id="13"/>
      <w:bookmarkEnd w:id="14"/>
    </w:p>
    <w:p w:rsidR="00FF4FA9" w:rsidRPr="00FF4FA9" w:rsidRDefault="00FF4FA9" w:rsidP="00FF4FA9">
      <w:pPr>
        <w:pStyle w:val="1"/>
        <w:numPr>
          <w:ilvl w:val="0"/>
          <w:numId w:val="15"/>
        </w:numPr>
        <w:shd w:val="clear" w:color="auto" w:fill="auto"/>
        <w:tabs>
          <w:tab w:val="left" w:pos="1501"/>
        </w:tabs>
        <w:spacing w:after="0"/>
        <w:ind w:firstLine="620"/>
        <w:jc w:val="both"/>
        <w:rPr>
          <w:sz w:val="24"/>
          <w:szCs w:val="24"/>
        </w:rPr>
      </w:pPr>
      <w:r w:rsidRPr="00FF4FA9">
        <w:rPr>
          <w:color w:val="000000"/>
          <w:sz w:val="24"/>
          <w:szCs w:val="24"/>
          <w:lang w:eastAsia="ru-RU" w:bidi="ru-RU"/>
        </w:rPr>
        <w:t>Заседания Комитета (правомочны при участии в них более половины членов.</w:t>
      </w:r>
    </w:p>
    <w:p w:rsidR="00FF4FA9" w:rsidRPr="00FF4FA9" w:rsidRDefault="00FF4FA9" w:rsidP="00FF4FA9">
      <w:pPr>
        <w:pStyle w:val="1"/>
        <w:numPr>
          <w:ilvl w:val="0"/>
          <w:numId w:val="15"/>
        </w:numPr>
        <w:shd w:val="clear" w:color="auto" w:fill="auto"/>
        <w:tabs>
          <w:tab w:val="left" w:pos="1501"/>
        </w:tabs>
        <w:spacing w:after="0"/>
        <w:ind w:firstLine="620"/>
        <w:jc w:val="both"/>
        <w:rPr>
          <w:sz w:val="24"/>
          <w:szCs w:val="24"/>
        </w:rPr>
      </w:pPr>
      <w:r w:rsidRPr="00FF4FA9">
        <w:rPr>
          <w:color w:val="000000"/>
          <w:sz w:val="24"/>
          <w:szCs w:val="24"/>
          <w:lang w:eastAsia="ru-RU" w:bidi="ru-RU"/>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FF4FA9" w:rsidRPr="00FF4FA9" w:rsidRDefault="00FF4FA9" w:rsidP="00FF4FA9">
      <w:pPr>
        <w:pStyle w:val="1"/>
        <w:numPr>
          <w:ilvl w:val="0"/>
          <w:numId w:val="15"/>
        </w:numPr>
        <w:shd w:val="clear" w:color="auto" w:fill="auto"/>
        <w:tabs>
          <w:tab w:val="left" w:pos="1501"/>
        </w:tabs>
        <w:spacing w:after="0"/>
        <w:ind w:firstLine="620"/>
        <w:jc w:val="both"/>
        <w:rPr>
          <w:sz w:val="24"/>
          <w:szCs w:val="24"/>
        </w:rPr>
      </w:pPr>
      <w:r w:rsidRPr="00FF4FA9">
        <w:rPr>
          <w:color w:val="000000"/>
          <w:sz w:val="24"/>
          <w:szCs w:val="24"/>
          <w:lang w:eastAsia="ru-RU" w:bidi="ru-RU"/>
        </w:rPr>
        <w:t>Регламент заседания и форма голосования (открытое, тайное) определяются Комитетом.</w:t>
      </w:r>
    </w:p>
    <w:p w:rsidR="00FF4FA9" w:rsidRPr="00FF4FA9" w:rsidRDefault="00FF4FA9" w:rsidP="00FF4FA9">
      <w:pPr>
        <w:pStyle w:val="1"/>
        <w:numPr>
          <w:ilvl w:val="0"/>
          <w:numId w:val="15"/>
        </w:numPr>
        <w:shd w:val="clear" w:color="auto" w:fill="auto"/>
        <w:tabs>
          <w:tab w:val="left" w:pos="1501"/>
        </w:tabs>
        <w:spacing w:after="260"/>
        <w:ind w:firstLine="620"/>
        <w:jc w:val="both"/>
        <w:rPr>
          <w:sz w:val="24"/>
          <w:szCs w:val="24"/>
        </w:rPr>
      </w:pPr>
      <w:r w:rsidRPr="00FF4FA9">
        <w:rPr>
          <w:color w:val="000000"/>
          <w:sz w:val="24"/>
          <w:szCs w:val="24"/>
          <w:lang w:eastAsia="ru-RU" w:bidi="ru-RU"/>
        </w:rPr>
        <w:t>Решение Комитета принимается в форме постановления.</w:t>
      </w:r>
    </w:p>
    <w:p w:rsidR="00FF4FA9" w:rsidRPr="00FF4FA9" w:rsidRDefault="00FF4FA9" w:rsidP="00FF4FA9">
      <w:pPr>
        <w:pStyle w:val="11"/>
        <w:keepNext/>
        <w:keepLines/>
        <w:shd w:val="clear" w:color="auto" w:fill="auto"/>
        <w:spacing w:after="0" w:line="240" w:lineRule="auto"/>
        <w:ind w:firstLine="520"/>
        <w:jc w:val="both"/>
        <w:rPr>
          <w:sz w:val="24"/>
          <w:szCs w:val="24"/>
        </w:rPr>
      </w:pPr>
      <w:bookmarkStart w:id="15" w:name="bookmark16"/>
      <w:bookmarkStart w:id="16" w:name="bookmark17"/>
      <w:r w:rsidRPr="00FF4FA9">
        <w:rPr>
          <w:color w:val="000000"/>
          <w:sz w:val="24"/>
          <w:szCs w:val="24"/>
          <w:lang w:eastAsia="ru-RU" w:bidi="ru-RU"/>
        </w:rPr>
        <w:t>4.5. Документальное оформление заседаний Комитета:</w:t>
      </w:r>
      <w:bookmarkEnd w:id="15"/>
      <w:bookmarkEnd w:id="16"/>
    </w:p>
    <w:p w:rsidR="00FF4FA9" w:rsidRPr="00FF4FA9" w:rsidRDefault="00FF4FA9" w:rsidP="00FF4FA9">
      <w:pPr>
        <w:pStyle w:val="1"/>
        <w:numPr>
          <w:ilvl w:val="0"/>
          <w:numId w:val="16"/>
        </w:numPr>
        <w:shd w:val="clear" w:color="auto" w:fill="auto"/>
        <w:tabs>
          <w:tab w:val="left" w:pos="1071"/>
        </w:tabs>
        <w:spacing w:after="0" w:line="240" w:lineRule="auto"/>
        <w:ind w:firstLine="520"/>
        <w:jc w:val="both"/>
        <w:rPr>
          <w:sz w:val="24"/>
          <w:szCs w:val="24"/>
        </w:rPr>
      </w:pPr>
      <w:r w:rsidRPr="00FF4FA9">
        <w:rPr>
          <w:color w:val="000000"/>
          <w:sz w:val="24"/>
          <w:szCs w:val="24"/>
          <w:lang w:eastAsia="ru-RU" w:bidi="ru-RU"/>
        </w:rPr>
        <w:t>Заседания Комитета протоколируются. Срок текущего хранения протоколов - не менее 5 лет с последующей передачей в архив.</w:t>
      </w:r>
    </w:p>
    <w:p w:rsidR="00FF4FA9" w:rsidRPr="00FF4FA9" w:rsidRDefault="00FF4FA9" w:rsidP="00FF4FA9">
      <w:pPr>
        <w:pStyle w:val="1"/>
        <w:numPr>
          <w:ilvl w:val="0"/>
          <w:numId w:val="16"/>
        </w:numPr>
        <w:shd w:val="clear" w:color="auto" w:fill="auto"/>
        <w:tabs>
          <w:tab w:val="left" w:pos="1066"/>
        </w:tabs>
        <w:spacing w:after="0" w:line="240" w:lineRule="auto"/>
        <w:ind w:firstLine="520"/>
        <w:jc w:val="both"/>
        <w:rPr>
          <w:sz w:val="24"/>
          <w:szCs w:val="24"/>
        </w:rPr>
      </w:pPr>
      <w:r w:rsidRPr="00FF4FA9">
        <w:rPr>
          <w:color w:val="000000"/>
          <w:sz w:val="24"/>
          <w:szCs w:val="24"/>
          <w:lang w:eastAsia="ru-RU" w:bidi="ru-RU"/>
        </w:rPr>
        <w:t>Протокол заседания Комитета подписывает председатель первичной профсоюзной организации (в случае его отсутствия - его заместитель (заместители)) и секретарь заседания Комитета.</w:t>
      </w:r>
    </w:p>
    <w:p w:rsidR="00FF4FA9" w:rsidRPr="00FF4FA9" w:rsidRDefault="00FF4FA9" w:rsidP="00FF4FA9">
      <w:pPr>
        <w:pStyle w:val="1"/>
        <w:numPr>
          <w:ilvl w:val="0"/>
          <w:numId w:val="16"/>
        </w:numPr>
        <w:shd w:val="clear" w:color="auto" w:fill="auto"/>
        <w:tabs>
          <w:tab w:val="left" w:pos="1066"/>
        </w:tabs>
        <w:spacing w:after="0" w:line="240" w:lineRule="auto"/>
        <w:ind w:firstLine="520"/>
        <w:jc w:val="both"/>
        <w:rPr>
          <w:sz w:val="24"/>
          <w:szCs w:val="24"/>
        </w:rPr>
      </w:pPr>
      <w:r w:rsidRPr="00FF4FA9">
        <w:rPr>
          <w:color w:val="000000"/>
          <w:sz w:val="24"/>
          <w:szCs w:val="24"/>
          <w:lang w:eastAsia="ru-RU" w:bidi="ru-RU"/>
        </w:rPr>
        <w:t xml:space="preserve">Постановления Комитета подписывает председатель первичной профсоюзной организации, а в его отсутствие - заместитель (заместители) председателя первичной организации Профсоюза либо один из членов президиума (Комитета) первичной организации </w:t>
      </w:r>
      <w:proofErr w:type="gramStart"/>
      <w:r w:rsidRPr="00FF4FA9">
        <w:rPr>
          <w:color w:val="000000"/>
          <w:sz w:val="24"/>
          <w:szCs w:val="24"/>
          <w:lang w:eastAsia="ru-RU" w:bidi="ru-RU"/>
        </w:rPr>
        <w:t>Профсоюза</w:t>
      </w:r>
      <w:proofErr w:type="gramEnd"/>
      <w:r w:rsidRPr="00FF4FA9">
        <w:rPr>
          <w:color w:val="000000"/>
          <w:sz w:val="24"/>
          <w:szCs w:val="24"/>
          <w:lang w:eastAsia="ru-RU" w:bidi="ru-RU"/>
        </w:rPr>
        <w:t xml:space="preserve"> но решению Комитета.</w:t>
      </w:r>
    </w:p>
    <w:p w:rsidR="00FF4FA9" w:rsidRPr="00FF4FA9" w:rsidRDefault="00FF4FA9" w:rsidP="00FF4FA9">
      <w:pPr>
        <w:pStyle w:val="1"/>
        <w:shd w:val="clear" w:color="auto" w:fill="auto"/>
        <w:spacing w:after="0" w:line="286" w:lineRule="auto"/>
        <w:ind w:firstLine="520"/>
        <w:jc w:val="both"/>
        <w:rPr>
          <w:sz w:val="24"/>
          <w:szCs w:val="24"/>
        </w:rPr>
      </w:pPr>
      <w:r w:rsidRPr="00FF4FA9">
        <w:rPr>
          <w:color w:val="000000"/>
          <w:sz w:val="24"/>
          <w:szCs w:val="24"/>
          <w:lang w:eastAsia="ru-RU" w:bidi="ru-RU"/>
        </w:rPr>
        <w:t>В случае, если на заседании Комитета председательствует исполняющий обязанности председателя первичной профсоюзной организации протокол заседания Комитета и постановления Комитета подписывает исполняющий обязанности председателя первичной профсоюзной организации.</w:t>
      </w:r>
    </w:p>
    <w:p w:rsidR="00FF4FA9" w:rsidRPr="00FF4FA9" w:rsidRDefault="00FF4FA9" w:rsidP="00FF4FA9">
      <w:pPr>
        <w:pStyle w:val="1"/>
        <w:numPr>
          <w:ilvl w:val="0"/>
          <w:numId w:val="16"/>
        </w:numPr>
        <w:shd w:val="clear" w:color="auto" w:fill="auto"/>
        <w:tabs>
          <w:tab w:val="left" w:pos="1066"/>
        </w:tabs>
        <w:spacing w:after="0" w:line="240" w:lineRule="auto"/>
        <w:ind w:firstLine="500"/>
        <w:jc w:val="both"/>
        <w:rPr>
          <w:sz w:val="24"/>
          <w:szCs w:val="24"/>
        </w:rPr>
      </w:pPr>
      <w:r w:rsidRPr="00FF4FA9">
        <w:rPr>
          <w:color w:val="000000"/>
          <w:sz w:val="24"/>
          <w:szCs w:val="24"/>
          <w:lang w:eastAsia="ru-RU" w:bidi="ru-RU"/>
        </w:rPr>
        <w:t>Выписки из протоколов заседаний Комитета заверяются председателем первичной профсоюзной организации и её печатью (при наличии).</w:t>
      </w:r>
    </w:p>
    <w:p w:rsidR="00FF4FA9" w:rsidRPr="00FF4FA9" w:rsidRDefault="00FF4FA9" w:rsidP="00FF4FA9">
      <w:pPr>
        <w:pStyle w:val="1"/>
        <w:shd w:val="clear" w:color="auto" w:fill="auto"/>
        <w:spacing w:after="260" w:line="286" w:lineRule="auto"/>
        <w:ind w:firstLine="500"/>
        <w:jc w:val="both"/>
        <w:rPr>
          <w:sz w:val="24"/>
          <w:szCs w:val="24"/>
        </w:rPr>
      </w:pPr>
      <w:r w:rsidRPr="00FF4FA9">
        <w:rPr>
          <w:color w:val="000000"/>
          <w:sz w:val="24"/>
          <w:szCs w:val="24"/>
          <w:lang w:eastAsia="ru-RU" w:bidi="ru-RU"/>
        </w:rPr>
        <w:t>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w:t>
      </w:r>
    </w:p>
    <w:p w:rsidR="00FF4FA9" w:rsidRPr="00FF4FA9" w:rsidRDefault="00FF4FA9" w:rsidP="00FF4FA9">
      <w:pPr>
        <w:pStyle w:val="11"/>
        <w:keepNext/>
        <w:keepLines/>
        <w:numPr>
          <w:ilvl w:val="1"/>
          <w:numId w:val="16"/>
        </w:numPr>
        <w:shd w:val="clear" w:color="auto" w:fill="auto"/>
        <w:tabs>
          <w:tab w:val="left" w:pos="984"/>
        </w:tabs>
        <w:spacing w:after="0" w:line="240" w:lineRule="auto"/>
        <w:ind w:firstLine="500"/>
        <w:jc w:val="both"/>
        <w:rPr>
          <w:sz w:val="24"/>
          <w:szCs w:val="24"/>
        </w:rPr>
      </w:pPr>
      <w:bookmarkStart w:id="17" w:name="bookmark18"/>
      <w:bookmarkStart w:id="18" w:name="bookmark19"/>
      <w:r w:rsidRPr="00FF4FA9">
        <w:rPr>
          <w:color w:val="000000"/>
          <w:sz w:val="24"/>
          <w:szCs w:val="24"/>
          <w:lang w:eastAsia="ru-RU" w:bidi="ru-RU"/>
        </w:rPr>
        <w:t>Организация выполнения и контроль за исполнением решений Комитета:</w:t>
      </w:r>
      <w:bookmarkEnd w:id="17"/>
      <w:bookmarkEnd w:id="18"/>
    </w:p>
    <w:p w:rsidR="00FF4FA9" w:rsidRPr="00FF4FA9" w:rsidRDefault="00FF4FA9" w:rsidP="00FF4FA9">
      <w:pPr>
        <w:pStyle w:val="1"/>
        <w:numPr>
          <w:ilvl w:val="2"/>
          <w:numId w:val="16"/>
        </w:numPr>
        <w:shd w:val="clear" w:color="auto" w:fill="auto"/>
        <w:tabs>
          <w:tab w:val="left" w:pos="1062"/>
        </w:tabs>
        <w:spacing w:after="0" w:line="240" w:lineRule="auto"/>
        <w:ind w:firstLine="500"/>
        <w:jc w:val="both"/>
        <w:rPr>
          <w:sz w:val="24"/>
          <w:szCs w:val="24"/>
        </w:rPr>
      </w:pPr>
      <w:r w:rsidRPr="00FF4FA9">
        <w:rPr>
          <w:color w:val="000000"/>
          <w:sz w:val="24"/>
          <w:szCs w:val="24"/>
          <w:lang w:eastAsia="ru-RU" w:bidi="ru-RU"/>
        </w:rPr>
        <w:t>Выполнение решений Комитета организует председатель первичной профсоюзной организации.</w:t>
      </w:r>
    </w:p>
    <w:p w:rsidR="00FF4FA9" w:rsidRPr="00FF4FA9" w:rsidRDefault="00FF4FA9" w:rsidP="00FF4FA9">
      <w:pPr>
        <w:pStyle w:val="1"/>
        <w:numPr>
          <w:ilvl w:val="2"/>
          <w:numId w:val="16"/>
        </w:numPr>
        <w:shd w:val="clear" w:color="auto" w:fill="auto"/>
        <w:tabs>
          <w:tab w:val="left" w:pos="1066"/>
        </w:tabs>
        <w:spacing w:after="0" w:line="240" w:lineRule="auto"/>
        <w:ind w:firstLine="500"/>
        <w:jc w:val="both"/>
        <w:rPr>
          <w:sz w:val="24"/>
          <w:szCs w:val="24"/>
        </w:rPr>
      </w:pPr>
      <w:r w:rsidRPr="00FF4FA9">
        <w:rPr>
          <w:color w:val="000000"/>
          <w:sz w:val="24"/>
          <w:szCs w:val="24"/>
          <w:lang w:eastAsia="ru-RU" w:bidi="ru-RU"/>
        </w:rPr>
        <w:t>Комитет вправе рассматривать на своих заседаниях вопросы о ходе реализации принятых им решений.</w:t>
      </w:r>
    </w:p>
    <w:p w:rsidR="00FF4FA9" w:rsidRPr="00FF4FA9" w:rsidRDefault="00FF4FA9" w:rsidP="00FF4FA9">
      <w:pPr>
        <w:pStyle w:val="1"/>
        <w:numPr>
          <w:ilvl w:val="2"/>
          <w:numId w:val="16"/>
        </w:numPr>
        <w:shd w:val="clear" w:color="auto" w:fill="auto"/>
        <w:tabs>
          <w:tab w:val="left" w:pos="1066"/>
        </w:tabs>
        <w:spacing w:after="260" w:line="240" w:lineRule="auto"/>
        <w:ind w:firstLine="500"/>
        <w:jc w:val="both"/>
        <w:rPr>
          <w:sz w:val="24"/>
          <w:szCs w:val="24"/>
        </w:rPr>
      </w:pPr>
      <w:r w:rsidRPr="00FF4FA9">
        <w:rPr>
          <w:color w:val="000000"/>
          <w:sz w:val="24"/>
          <w:szCs w:val="24"/>
          <w:lang w:eastAsia="ru-RU" w:bidi="ru-RU"/>
        </w:rPr>
        <w:t xml:space="preserve">Непосредственный контроль за исполнением решений Комитета возлагается на членов </w:t>
      </w:r>
      <w:r w:rsidRPr="00FF4FA9">
        <w:rPr>
          <w:color w:val="000000"/>
          <w:sz w:val="24"/>
          <w:szCs w:val="24"/>
          <w:lang w:eastAsia="ru-RU" w:bidi="ru-RU"/>
        </w:rPr>
        <w:lastRenderedPageBreak/>
        <w:t>Комитета, назначенных ответственными за их реализацию, а также осуществляется всеми членами Комитета в процессе текущей работы.</w:t>
      </w:r>
    </w:p>
    <w:p w:rsidR="00FF4FA9" w:rsidRPr="00FF4FA9" w:rsidRDefault="00FF4FA9" w:rsidP="00FF4FA9">
      <w:pPr>
        <w:pStyle w:val="11"/>
        <w:keepNext/>
        <w:keepLines/>
        <w:shd w:val="clear" w:color="auto" w:fill="auto"/>
        <w:spacing w:after="0" w:line="252" w:lineRule="auto"/>
        <w:rPr>
          <w:sz w:val="24"/>
          <w:szCs w:val="24"/>
        </w:rPr>
      </w:pPr>
      <w:bookmarkStart w:id="19" w:name="bookmark20"/>
      <w:bookmarkStart w:id="20" w:name="bookmark21"/>
      <w:r w:rsidRPr="00FF4FA9">
        <w:rPr>
          <w:color w:val="000000"/>
          <w:sz w:val="24"/>
          <w:szCs w:val="24"/>
          <w:lang w:eastAsia="ru-RU" w:bidi="ru-RU"/>
        </w:rPr>
        <w:t>V. ЗАКЛЮЧИТЕЛЬНЫЕ ПОЛОЖЕНИЯ</w:t>
      </w:r>
      <w:bookmarkEnd w:id="19"/>
      <w:bookmarkEnd w:id="20"/>
    </w:p>
    <w:p w:rsidR="00FF4FA9" w:rsidRPr="00FF4FA9" w:rsidRDefault="00FF4FA9" w:rsidP="00FF4FA9">
      <w:pPr>
        <w:pStyle w:val="1"/>
        <w:numPr>
          <w:ilvl w:val="0"/>
          <w:numId w:val="17"/>
        </w:numPr>
        <w:shd w:val="clear" w:color="auto" w:fill="auto"/>
        <w:tabs>
          <w:tab w:val="left" w:pos="984"/>
        </w:tabs>
        <w:spacing w:after="0"/>
        <w:ind w:firstLine="500"/>
        <w:jc w:val="both"/>
        <w:rPr>
          <w:sz w:val="24"/>
          <w:szCs w:val="24"/>
        </w:rPr>
      </w:pPr>
      <w:r w:rsidRPr="00FF4FA9">
        <w:rPr>
          <w:color w:val="000000"/>
          <w:sz w:val="24"/>
          <w:szCs w:val="24"/>
          <w:lang w:eastAsia="ru-RU" w:bidi="ru-RU"/>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FF4FA9" w:rsidRPr="00FF4FA9" w:rsidRDefault="00FF4FA9" w:rsidP="00FF4FA9">
      <w:pPr>
        <w:pStyle w:val="1"/>
        <w:numPr>
          <w:ilvl w:val="0"/>
          <w:numId w:val="17"/>
        </w:numPr>
        <w:shd w:val="clear" w:color="auto" w:fill="auto"/>
        <w:tabs>
          <w:tab w:val="left" w:pos="984"/>
        </w:tabs>
        <w:spacing w:after="0"/>
        <w:ind w:firstLine="500"/>
        <w:jc w:val="both"/>
        <w:rPr>
          <w:sz w:val="24"/>
          <w:szCs w:val="24"/>
        </w:rPr>
      </w:pPr>
      <w:r w:rsidRPr="00FF4FA9">
        <w:rPr>
          <w:color w:val="000000"/>
          <w:sz w:val="24"/>
          <w:szCs w:val="24"/>
          <w:lang w:eastAsia="ru-RU" w:bidi="ru-RU"/>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FF4FA9" w:rsidRPr="00FF4FA9" w:rsidRDefault="00FF4FA9">
      <w:pPr>
        <w:rPr>
          <w:sz w:val="24"/>
          <w:szCs w:val="24"/>
        </w:rPr>
      </w:pPr>
    </w:p>
    <w:p w:rsidR="00FF4FA9" w:rsidRPr="00FF4FA9" w:rsidRDefault="00FF4FA9">
      <w:pPr>
        <w:rPr>
          <w:sz w:val="24"/>
          <w:szCs w:val="24"/>
        </w:rPr>
      </w:pPr>
    </w:p>
    <w:p w:rsidR="00FF4FA9" w:rsidRPr="00FF4FA9" w:rsidRDefault="00FF4FA9">
      <w:pPr>
        <w:rPr>
          <w:sz w:val="24"/>
          <w:szCs w:val="24"/>
        </w:rPr>
      </w:pPr>
    </w:p>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FF4FA9" w:rsidRDefault="00FF4FA9"/>
    <w:p w:rsidR="003D2DEB" w:rsidRDefault="000C6EBA">
      <w:r w:rsidRPr="000C6EBA">
        <w:t xml:space="preserve">Напоминаю, что вам необходимо заказать справки </w:t>
      </w:r>
      <w:proofErr w:type="spellStart"/>
      <w:r w:rsidRPr="000C6EBA">
        <w:t>егрн</w:t>
      </w:r>
      <w:proofErr w:type="spellEnd"/>
      <w:r w:rsidRPr="000C6EBA">
        <w:t xml:space="preserve">, </w:t>
      </w:r>
      <w:proofErr w:type="spellStart"/>
      <w:proofErr w:type="gramStart"/>
      <w:r w:rsidRPr="000C6EBA">
        <w:t>соц.найм</w:t>
      </w:r>
      <w:proofErr w:type="spellEnd"/>
      <w:proofErr w:type="gramEnd"/>
      <w:r w:rsidRPr="000C6EBA">
        <w:t xml:space="preserve">, адресные и пр. , </w:t>
      </w:r>
      <w:proofErr w:type="spellStart"/>
      <w:r w:rsidRPr="000C6EBA">
        <w:t>взЯть</w:t>
      </w:r>
      <w:proofErr w:type="spellEnd"/>
      <w:r w:rsidRPr="000C6EBA">
        <w:t xml:space="preserve"> заявления на обеспечение жильем у кандидатов на обеспечение жильём в 2024 году. Дела на проверку будете везти вместе со сверкой списка. Письмо будет</w:t>
      </w:r>
    </w:p>
    <w:sectPr w:rsidR="003D2DEB" w:rsidSect="00DA031B">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BB" w:rsidRDefault="00DC12BB">
    <w:pPr>
      <w:spacing w:line="1" w:lineRule="exact"/>
    </w:pPr>
    <w:r>
      <w:rPr>
        <w:noProof/>
      </w:rPr>
      <mc:AlternateContent>
        <mc:Choice Requires="wps">
          <w:drawing>
            <wp:anchor distT="0" distB="0" distL="0" distR="0" simplePos="0" relativeHeight="251659264" behindDoc="1" locked="0" layoutInCell="1" allowOverlap="1" wp14:anchorId="1070ABAE" wp14:editId="4D76F652">
              <wp:simplePos x="0" y="0"/>
              <wp:positionH relativeFrom="page">
                <wp:posOffset>3764915</wp:posOffset>
              </wp:positionH>
              <wp:positionV relativeFrom="page">
                <wp:posOffset>1963420</wp:posOffset>
              </wp:positionV>
              <wp:extent cx="52070" cy="76200"/>
              <wp:effectExtent l="0" t="0" r="0" b="0"/>
              <wp:wrapNone/>
              <wp:docPr id="15" name="Shape 15"/>
              <wp:cNvGraphicFramePr/>
              <a:graphic xmlns:a="http://schemas.openxmlformats.org/drawingml/2006/main">
                <a:graphicData uri="http://schemas.microsoft.com/office/word/2010/wordprocessingShape">
                  <wps:wsp>
                    <wps:cNvSpPr txBox="1"/>
                    <wps:spPr>
                      <a:xfrm>
                        <a:off x="0" y="0"/>
                        <a:ext cx="52070" cy="76200"/>
                      </a:xfrm>
                      <a:prstGeom prst="rect">
                        <a:avLst/>
                      </a:prstGeom>
                      <a:noFill/>
                    </wps:spPr>
                    <wps:txbx>
                      <w:txbxContent>
                        <w:p w:rsidR="00DC12BB" w:rsidRDefault="00DC12BB">
                          <w:pPr>
                            <w:pStyle w:val="a7"/>
                            <w:shd w:val="clear" w:color="auto" w:fill="auto"/>
                            <w:rPr>
                              <w:sz w:val="17"/>
                              <w:szCs w:val="17"/>
                            </w:rPr>
                          </w:pPr>
                          <w:r>
                            <w:fldChar w:fldCharType="begin"/>
                          </w:r>
                          <w:r>
                            <w:instrText xml:space="preserve"> PAGE \* MERGEFORMAT </w:instrText>
                          </w:r>
                          <w:r>
                            <w:fldChar w:fldCharType="separate"/>
                          </w:r>
                          <w:r w:rsidR="00663A77" w:rsidRPr="00663A77">
                            <w:rPr>
                              <w:rFonts w:ascii="Times New Roman" w:eastAsia="Times New Roman" w:hAnsi="Times New Roman" w:cs="Times New Roman"/>
                              <w:noProof/>
                              <w:sz w:val="17"/>
                              <w:szCs w:val="17"/>
                            </w:rPr>
                            <w:t>13</w:t>
                          </w:r>
                          <w:r>
                            <w:rPr>
                              <w:rFonts w:ascii="Times New Roman" w:eastAsia="Times New Roman" w:hAnsi="Times New Roman" w:cs="Times New Roman"/>
                              <w:sz w:val="17"/>
                              <w:szCs w:val="17"/>
                            </w:rPr>
                            <w:fldChar w:fldCharType="end"/>
                          </w:r>
                        </w:p>
                      </w:txbxContent>
                    </wps:txbx>
                    <wps:bodyPr wrap="none" lIns="0" tIns="0" rIns="0" bIns="0">
                      <a:spAutoFit/>
                    </wps:bodyPr>
                  </wps:wsp>
                </a:graphicData>
              </a:graphic>
            </wp:anchor>
          </w:drawing>
        </mc:Choice>
        <mc:Fallback>
          <w:pict>
            <v:shapetype w14:anchorId="1070ABAE" id="_x0000_t202" coordsize="21600,21600" o:spt="202" path="m,l,21600r21600,l21600,xe">
              <v:stroke joinstyle="miter"/>
              <v:path gradientshapeok="t" o:connecttype="rect"/>
            </v:shapetype>
            <v:shape id="Shape 15" o:spid="_x0000_s1026" type="#_x0000_t202" style="position:absolute;margin-left:296.45pt;margin-top:154.6pt;width:4.1pt;height: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o7kQEAACEDAAAOAAAAZHJzL2Uyb0RvYy54bWysUm1LwzAQ/i74H0K+u9aBm5R1oogiiArT&#10;H5ClyRpociEX1+7fe8m6TfSb+CW9tz733D23uBlsx7YqoAFX88tJyZlyEhrjNjX/eH+4uOYMo3CN&#10;6MCpmu8U8pvl+dmi95WaQgtdowIjEIdV72vexuirokDZKitwAl45SmoIVkRyw6ZogugJ3XbFtCxn&#10;RQ+h8QGkQqTo/T7JlxlfayXjq9aoIutqTtxifkN+1+ktlgtRbYLwrZEjDfEHFlYYR02PUPciCvYZ&#10;zC8oa2QABB0nEmwBWhup8gw0zWX5Y5pVK7zKs9By0B/XhP8HK1+2b4GZhrS74swJSxrltox8Wk7v&#10;saKalaeqONzBQIWHOFIwzTzoYNOXpmGUpzXvjqtVQ2SSglfTck4JSZn5jIRLGMXpVx8wPiqwLBk1&#10;D6RbXqfYPmPclx5KUicHD6brUjzx2/NIVhzWw0h6Dc2OOPckbc0d3R5n3ZOjzaUrOBjhYKxHI4Gj&#10;v/2M1CD3Tah7qLEZ6ZCZjzeThP7u56rTZS+/AAAA//8DAFBLAwQUAAYACAAAACEAYOwkW94AAAAL&#10;AQAADwAAAGRycy9kb3ducmV2LnhtbEyPwU7DMAyG70i8Q2QkbixpEGPtmk5oEhduDITELWu8plrj&#10;VEnWtW9POMHR9qff31/vZjewCUPsPSkoVgIYUutNT52Cz4/Xhw2wmDQZPXhCBQtG2DW3N7WujL/S&#10;O06H1LEcQrHSCmxKY8V5bC06HVd+RMq3kw9OpzyGjpugrzncDVwKseZO95Q/WD3i3mJ7Plycguf5&#10;y+MYcY/fp6kNtl82w9ui1P3d/LIFlnBOfzD86md1aLLT0V/IRDYoeCplmVEFj6KUwDKxFkUB7Jg3&#10;spDAm5r/79D8AAAA//8DAFBLAQItABQABgAIAAAAIQC2gziS/gAAAOEBAAATAAAAAAAAAAAAAAAA&#10;AAAAAABbQ29udGVudF9UeXBlc10ueG1sUEsBAi0AFAAGAAgAAAAhADj9If/WAAAAlAEAAAsAAAAA&#10;AAAAAAAAAAAALwEAAF9yZWxzLy5yZWxzUEsBAi0AFAAGAAgAAAAhAAmZejuRAQAAIQMAAA4AAAAA&#10;AAAAAAAAAAAALgIAAGRycy9lMm9Eb2MueG1sUEsBAi0AFAAGAAgAAAAhAGDsJFveAAAACwEAAA8A&#10;AAAAAAAAAAAAAAAA6wMAAGRycy9kb3ducmV2LnhtbFBLBQYAAAAABAAEAPMAAAD2BAAAAAA=&#10;" filled="f" stroked="f">
              <v:textbox style="mso-fit-shape-to-text:t" inset="0,0,0,0">
                <w:txbxContent>
                  <w:p w:rsidR="00DC12BB" w:rsidRDefault="00DC12BB">
                    <w:pPr>
                      <w:pStyle w:val="a7"/>
                      <w:shd w:val="clear" w:color="auto" w:fill="auto"/>
                      <w:rPr>
                        <w:sz w:val="17"/>
                        <w:szCs w:val="17"/>
                      </w:rPr>
                    </w:pPr>
                    <w:r>
                      <w:fldChar w:fldCharType="begin"/>
                    </w:r>
                    <w:r>
                      <w:instrText xml:space="preserve"> PAGE \* MERGEFORMAT </w:instrText>
                    </w:r>
                    <w:r>
                      <w:fldChar w:fldCharType="separate"/>
                    </w:r>
                    <w:r w:rsidR="00663A77" w:rsidRPr="00663A77">
                      <w:rPr>
                        <w:rFonts w:ascii="Times New Roman" w:eastAsia="Times New Roman" w:hAnsi="Times New Roman" w:cs="Times New Roman"/>
                        <w:noProof/>
                        <w:sz w:val="17"/>
                        <w:szCs w:val="17"/>
                      </w:rPr>
                      <w:t>13</w:t>
                    </w:r>
                    <w:r>
                      <w:rPr>
                        <w:rFonts w:ascii="Times New Roman" w:eastAsia="Times New Roman" w:hAnsi="Times New Roman" w:cs="Times New Roman"/>
                        <w:sz w:val="17"/>
                        <w:szCs w:val="1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FB3"/>
    <w:multiLevelType w:val="multilevel"/>
    <w:tmpl w:val="963288BA"/>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460F7"/>
    <w:multiLevelType w:val="multilevel"/>
    <w:tmpl w:val="4B7C53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3144E"/>
    <w:multiLevelType w:val="multilevel"/>
    <w:tmpl w:val="2BB62FA4"/>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F1070"/>
    <w:multiLevelType w:val="multilevel"/>
    <w:tmpl w:val="AC0243D2"/>
    <w:lvl w:ilvl="0">
      <w:start w:val="2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B171E"/>
    <w:multiLevelType w:val="multilevel"/>
    <w:tmpl w:val="E0BE5A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416FE"/>
    <w:multiLevelType w:val="multilevel"/>
    <w:tmpl w:val="906636F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727209"/>
    <w:multiLevelType w:val="multilevel"/>
    <w:tmpl w:val="098C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20A67"/>
    <w:multiLevelType w:val="multilevel"/>
    <w:tmpl w:val="E0BE5A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B009A"/>
    <w:multiLevelType w:val="multilevel"/>
    <w:tmpl w:val="885E217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D49E9"/>
    <w:multiLevelType w:val="multilevel"/>
    <w:tmpl w:val="7B4EBA9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CE7E3D"/>
    <w:multiLevelType w:val="multilevel"/>
    <w:tmpl w:val="993E48C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1C2F0E"/>
    <w:multiLevelType w:val="multilevel"/>
    <w:tmpl w:val="F256564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2F3CF6"/>
    <w:multiLevelType w:val="multilevel"/>
    <w:tmpl w:val="F1747D9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EF0E70"/>
    <w:multiLevelType w:val="multilevel"/>
    <w:tmpl w:val="13A03B2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3D3418"/>
    <w:multiLevelType w:val="multilevel"/>
    <w:tmpl w:val="6C28AE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3D01B1"/>
    <w:multiLevelType w:val="multilevel"/>
    <w:tmpl w:val="293404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E3445A"/>
    <w:multiLevelType w:val="multilevel"/>
    <w:tmpl w:val="FBB87C2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A31379"/>
    <w:multiLevelType w:val="multilevel"/>
    <w:tmpl w:val="91725A9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492A8C"/>
    <w:multiLevelType w:val="multilevel"/>
    <w:tmpl w:val="D75A2908"/>
    <w:lvl w:ilvl="0">
      <w:start w:val="2"/>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2346E"/>
    <w:multiLevelType w:val="multilevel"/>
    <w:tmpl w:val="57828B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B1EAE"/>
    <w:multiLevelType w:val="multilevel"/>
    <w:tmpl w:val="68AC090E"/>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EE02AC"/>
    <w:multiLevelType w:val="multilevel"/>
    <w:tmpl w:val="70F6EF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232012"/>
    <w:multiLevelType w:val="multilevel"/>
    <w:tmpl w:val="1CBCDC0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13427"/>
    <w:multiLevelType w:val="multilevel"/>
    <w:tmpl w:val="CDC0DB36"/>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082E5A"/>
    <w:multiLevelType w:val="multilevel"/>
    <w:tmpl w:val="E9B69B26"/>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1374F1"/>
    <w:multiLevelType w:val="multilevel"/>
    <w:tmpl w:val="02909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E47C35"/>
    <w:multiLevelType w:val="multilevel"/>
    <w:tmpl w:val="AFC8309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936285"/>
    <w:multiLevelType w:val="multilevel"/>
    <w:tmpl w:val="B158F8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503E1D"/>
    <w:multiLevelType w:val="multilevel"/>
    <w:tmpl w:val="47BA011E"/>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AC483C"/>
    <w:multiLevelType w:val="multilevel"/>
    <w:tmpl w:val="E0BE5A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6E010E"/>
    <w:multiLevelType w:val="multilevel"/>
    <w:tmpl w:val="543AAAAC"/>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157DB4"/>
    <w:multiLevelType w:val="multilevel"/>
    <w:tmpl w:val="48626B24"/>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4A28AC"/>
    <w:multiLevelType w:val="multilevel"/>
    <w:tmpl w:val="33B4F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5B24DF"/>
    <w:multiLevelType w:val="multilevel"/>
    <w:tmpl w:val="6E0C2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2"/>
  </w:num>
  <w:num w:numId="3">
    <w:abstractNumId w:val="21"/>
  </w:num>
  <w:num w:numId="4">
    <w:abstractNumId w:val="15"/>
  </w:num>
  <w:num w:numId="5">
    <w:abstractNumId w:val="0"/>
  </w:num>
  <w:num w:numId="6">
    <w:abstractNumId w:val="30"/>
  </w:num>
  <w:num w:numId="7">
    <w:abstractNumId w:val="3"/>
  </w:num>
  <w:num w:numId="8">
    <w:abstractNumId w:val="8"/>
  </w:num>
  <w:num w:numId="9">
    <w:abstractNumId w:val="10"/>
  </w:num>
  <w:num w:numId="10">
    <w:abstractNumId w:val="13"/>
  </w:num>
  <w:num w:numId="11">
    <w:abstractNumId w:val="25"/>
  </w:num>
  <w:num w:numId="12">
    <w:abstractNumId w:val="12"/>
  </w:num>
  <w:num w:numId="13">
    <w:abstractNumId w:val="24"/>
  </w:num>
  <w:num w:numId="14">
    <w:abstractNumId w:val="23"/>
  </w:num>
  <w:num w:numId="15">
    <w:abstractNumId w:val="11"/>
  </w:num>
  <w:num w:numId="16">
    <w:abstractNumId w:val="20"/>
  </w:num>
  <w:num w:numId="17">
    <w:abstractNumId w:val="27"/>
  </w:num>
  <w:num w:numId="18">
    <w:abstractNumId w:val="33"/>
  </w:num>
  <w:num w:numId="19">
    <w:abstractNumId w:val="14"/>
  </w:num>
  <w:num w:numId="20">
    <w:abstractNumId w:val="29"/>
  </w:num>
  <w:num w:numId="21">
    <w:abstractNumId w:val="7"/>
  </w:num>
  <w:num w:numId="22">
    <w:abstractNumId w:val="26"/>
  </w:num>
  <w:num w:numId="23">
    <w:abstractNumId w:val="17"/>
  </w:num>
  <w:num w:numId="24">
    <w:abstractNumId w:val="9"/>
  </w:num>
  <w:num w:numId="25">
    <w:abstractNumId w:val="1"/>
  </w:num>
  <w:num w:numId="26">
    <w:abstractNumId w:val="6"/>
  </w:num>
  <w:num w:numId="27">
    <w:abstractNumId w:val="5"/>
  </w:num>
  <w:num w:numId="28">
    <w:abstractNumId w:val="4"/>
  </w:num>
  <w:num w:numId="29">
    <w:abstractNumId w:val="2"/>
  </w:num>
  <w:num w:numId="30">
    <w:abstractNumId w:val="31"/>
  </w:num>
  <w:num w:numId="31">
    <w:abstractNumId w:val="28"/>
  </w:num>
  <w:num w:numId="32">
    <w:abstractNumId w:val="16"/>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BE"/>
    <w:rsid w:val="000C6EBA"/>
    <w:rsid w:val="00343EBE"/>
    <w:rsid w:val="003D2DEB"/>
    <w:rsid w:val="00663A77"/>
    <w:rsid w:val="00B545C0"/>
    <w:rsid w:val="00DA031B"/>
    <w:rsid w:val="00DC12BB"/>
    <w:rsid w:val="00DE7F94"/>
    <w:rsid w:val="00E7340F"/>
    <w:rsid w:val="00FF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CE43"/>
  <w15:chartTrackingRefBased/>
  <w15:docId w15:val="{7221BDAC-3D67-46E2-94A9-0D732A3D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F4FA9"/>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FA9"/>
    <w:rPr>
      <w:rFonts w:asciiTheme="majorHAnsi" w:eastAsiaTheme="majorEastAsia" w:hAnsiTheme="majorHAnsi" w:cstheme="majorBidi"/>
      <w:color w:val="2E74B5" w:themeColor="accent1" w:themeShade="BF"/>
      <w:sz w:val="26"/>
      <w:szCs w:val="26"/>
      <w:lang w:eastAsia="ru-RU" w:bidi="ru-RU"/>
    </w:rPr>
  </w:style>
  <w:style w:type="paragraph" w:styleId="a3">
    <w:name w:val="Balloon Text"/>
    <w:basedOn w:val="a"/>
    <w:link w:val="a4"/>
    <w:uiPriority w:val="99"/>
    <w:semiHidden/>
    <w:unhideWhenUsed/>
    <w:rsid w:val="00FF4F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4FA9"/>
    <w:rPr>
      <w:rFonts w:ascii="Segoe UI" w:hAnsi="Segoe UI" w:cs="Segoe UI"/>
      <w:sz w:val="18"/>
      <w:szCs w:val="18"/>
    </w:rPr>
  </w:style>
  <w:style w:type="character" w:customStyle="1" w:styleId="a5">
    <w:name w:val="Основной текст_"/>
    <w:basedOn w:val="a0"/>
    <w:link w:val="1"/>
    <w:rsid w:val="00FF4FA9"/>
    <w:rPr>
      <w:rFonts w:ascii="Times New Roman" w:eastAsia="Times New Roman" w:hAnsi="Times New Roman" w:cs="Times New Roman"/>
      <w:sz w:val="19"/>
      <w:szCs w:val="19"/>
      <w:shd w:val="clear" w:color="auto" w:fill="FFFFFF"/>
    </w:rPr>
  </w:style>
  <w:style w:type="character" w:customStyle="1" w:styleId="10">
    <w:name w:val="Заголовок №1_"/>
    <w:basedOn w:val="a0"/>
    <w:link w:val="11"/>
    <w:rsid w:val="00FF4FA9"/>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5"/>
    <w:rsid w:val="00FF4FA9"/>
    <w:pPr>
      <w:widowControl w:val="0"/>
      <w:shd w:val="clear" w:color="auto" w:fill="FFFFFF"/>
      <w:spacing w:after="220" w:line="252" w:lineRule="auto"/>
      <w:ind w:firstLine="400"/>
    </w:pPr>
    <w:rPr>
      <w:rFonts w:ascii="Times New Roman" w:eastAsia="Times New Roman" w:hAnsi="Times New Roman" w:cs="Times New Roman"/>
      <w:sz w:val="19"/>
      <w:szCs w:val="19"/>
    </w:rPr>
  </w:style>
  <w:style w:type="paragraph" w:customStyle="1" w:styleId="11">
    <w:name w:val="Заголовок №1"/>
    <w:basedOn w:val="a"/>
    <w:link w:val="10"/>
    <w:rsid w:val="00FF4FA9"/>
    <w:pPr>
      <w:widowControl w:val="0"/>
      <w:shd w:val="clear" w:color="auto" w:fill="FFFFFF"/>
      <w:spacing w:after="120" w:line="269" w:lineRule="auto"/>
      <w:jc w:val="center"/>
      <w:outlineLvl w:val="0"/>
    </w:pPr>
    <w:rPr>
      <w:rFonts w:ascii="Times New Roman" w:eastAsia="Times New Roman" w:hAnsi="Times New Roman" w:cs="Times New Roman"/>
      <w:b/>
      <w:bCs/>
      <w:sz w:val="19"/>
      <w:szCs w:val="19"/>
    </w:rPr>
  </w:style>
  <w:style w:type="character" w:customStyle="1" w:styleId="6">
    <w:name w:val="Основной текст (6)_"/>
    <w:basedOn w:val="a0"/>
    <w:link w:val="60"/>
    <w:rsid w:val="00B545C0"/>
    <w:rPr>
      <w:rFonts w:ascii="Times New Roman" w:eastAsia="Times New Roman" w:hAnsi="Times New Roman" w:cs="Times New Roman"/>
      <w:b/>
      <w:bCs/>
      <w:sz w:val="17"/>
      <w:szCs w:val="17"/>
      <w:shd w:val="clear" w:color="auto" w:fill="FFFFFF"/>
    </w:rPr>
  </w:style>
  <w:style w:type="paragraph" w:customStyle="1" w:styleId="60">
    <w:name w:val="Основной текст (6)"/>
    <w:basedOn w:val="a"/>
    <w:link w:val="6"/>
    <w:rsid w:val="00B545C0"/>
    <w:pPr>
      <w:widowControl w:val="0"/>
      <w:shd w:val="clear" w:color="auto" w:fill="FFFFFF"/>
      <w:spacing w:after="120" w:line="276" w:lineRule="auto"/>
      <w:jc w:val="center"/>
    </w:pPr>
    <w:rPr>
      <w:rFonts w:ascii="Times New Roman" w:eastAsia="Times New Roman" w:hAnsi="Times New Roman" w:cs="Times New Roman"/>
      <w:b/>
      <w:bCs/>
      <w:sz w:val="17"/>
      <w:szCs w:val="17"/>
    </w:rPr>
  </w:style>
  <w:style w:type="character" w:customStyle="1" w:styleId="a6">
    <w:name w:val="Колонтитул_"/>
    <w:basedOn w:val="a0"/>
    <w:link w:val="a7"/>
    <w:rsid w:val="00DC12BB"/>
    <w:rPr>
      <w:rFonts w:ascii="Arial" w:eastAsia="Arial" w:hAnsi="Arial" w:cs="Arial"/>
      <w:sz w:val="14"/>
      <w:szCs w:val="14"/>
      <w:shd w:val="clear" w:color="auto" w:fill="FFFFFF"/>
    </w:rPr>
  </w:style>
  <w:style w:type="paragraph" w:customStyle="1" w:styleId="a7">
    <w:name w:val="Колонтитул"/>
    <w:basedOn w:val="a"/>
    <w:link w:val="a6"/>
    <w:rsid w:val="00DC12BB"/>
    <w:pPr>
      <w:widowControl w:val="0"/>
      <w:shd w:val="clear" w:color="auto" w:fill="FFFFFF"/>
      <w:spacing w:after="0" w:line="240" w:lineRule="auto"/>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4760</Words>
  <Characters>27137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cp:lastPrinted>2023-01-23T09:31:00Z</cp:lastPrinted>
  <dcterms:created xsi:type="dcterms:W3CDTF">2023-01-12T09:01:00Z</dcterms:created>
  <dcterms:modified xsi:type="dcterms:W3CDTF">2023-01-23T09:33:00Z</dcterms:modified>
</cp:coreProperties>
</file>