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EF" w:rsidRDefault="000B54FE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Действия по обеспечению безопасности в группе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Главной целью охраны жизни и здоровья детей в детском саду является создание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 здоровых и безопасных условий</w:t>
      </w:r>
      <w:r>
        <w:rPr>
          <w:rFonts w:ascii="Arial" w:hAnsi="Arial" w:cs="Arial"/>
          <w:color w:val="111111"/>
          <w:sz w:val="27"/>
          <w:szCs w:val="27"/>
        </w:rPr>
        <w:t>, сохранение жизни и здоровья воспитанников в процессе воспитания и организованного отдыха.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Современная жизнь доказала необходимость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обеспечения безопасной жизнедеятельности</w:t>
      </w:r>
      <w:r>
        <w:rPr>
          <w:rFonts w:ascii="Arial" w:hAnsi="Arial" w:cs="Arial"/>
          <w:color w:val="111111"/>
          <w:sz w:val="27"/>
          <w:szCs w:val="27"/>
        </w:rPr>
        <w:t>, потребовала обучения сотрудников ДОУ, родителей и детей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безопасному</w:t>
      </w:r>
      <w:r>
        <w:rPr>
          <w:rFonts w:ascii="Arial" w:hAnsi="Arial" w:cs="Arial"/>
          <w:color w:val="111111"/>
          <w:sz w:val="27"/>
          <w:szCs w:val="27"/>
        </w:rPr>
        <w:t xml:space="preserve"> образу жизни в сложных условиях социального, техногенного, природного и экологического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неблагополучия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анная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ситуация поставила перед необходимостью систематизации работы по трем направлениям</w:t>
      </w:r>
      <w:r>
        <w:rPr>
          <w:rFonts w:ascii="Arial" w:hAnsi="Arial" w:cs="Arial"/>
          <w:color w:val="111111"/>
          <w:sz w:val="27"/>
          <w:szCs w:val="27"/>
        </w:rPr>
        <w:t>: предвидеть, научить, уберечь. Понятие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ДОУ ранее включало в себя следующие аспекты</w:t>
      </w:r>
      <w:r>
        <w:rPr>
          <w:rFonts w:ascii="Arial" w:hAnsi="Arial" w:cs="Arial"/>
          <w:color w:val="111111"/>
          <w:sz w:val="27"/>
          <w:szCs w:val="27"/>
        </w:rPr>
        <w:t>: охрана жизни и здоровья детей,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 безопасных</w:t>
      </w:r>
      <w:r>
        <w:rPr>
          <w:rFonts w:ascii="Arial" w:hAnsi="Arial" w:cs="Arial"/>
          <w:color w:val="111111"/>
          <w:sz w:val="27"/>
          <w:szCs w:val="27"/>
        </w:rPr>
        <w:t> условий труда сотрудников ДОУ. Но современный мир изменил подход к проблеме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, в нее вошли и такие понятия, как экологическая катастрофа и терроризм.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Деятельность коллектива ДОУ направлена на осуществление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комплекса мероприятий для обеспечения безопасного пребывания детей</w:t>
      </w:r>
      <w:r>
        <w:rPr>
          <w:rFonts w:ascii="Arial" w:hAnsi="Arial" w:cs="Arial"/>
          <w:color w:val="111111"/>
          <w:sz w:val="27"/>
          <w:szCs w:val="27"/>
        </w:rPr>
        <w:t>, сотрудников, родителей в детском саду.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комплексную безопасность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участников образовательного процесса мы включаем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-меры по антитеррористической защищённости;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-меры по противопожарной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-меры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</w:t>
      </w:r>
      <w:r>
        <w:rPr>
          <w:rFonts w:ascii="Arial" w:hAnsi="Arial" w:cs="Arial"/>
          <w:color w:val="111111"/>
          <w:sz w:val="27"/>
          <w:szCs w:val="27"/>
        </w:rPr>
        <w:t> санитарно-эпидемиологического благополучия;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-меры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</w:t>
      </w:r>
      <w:r>
        <w:rPr>
          <w:rFonts w:ascii="Arial" w:hAnsi="Arial" w:cs="Arial"/>
          <w:color w:val="111111"/>
          <w:sz w:val="27"/>
          <w:szCs w:val="27"/>
        </w:rPr>
        <w:t> сохранности жизни из здоровья детей;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меры по охране труда и техники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меры по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электробезопасности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 xml:space="preserve">(ежегодно проводятся замеры сопротивления изоляции;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ответственный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проходит обучение и проверку знаний).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Работу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 безопасности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строим по таким разделам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Создание нормативно – правовой базы.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Создание условий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безопасной жизнедеятельности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Работа с персоналом.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Работа с родителями.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Работа с детьми.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дошкольном учреждении создана нормативно-правовая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база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ключающая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: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• законодательные и нормативные документы по антитеррористической защищенности, пожарной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 </w:t>
      </w:r>
      <w:r>
        <w:rPr>
          <w:rFonts w:ascii="Arial" w:hAnsi="Arial" w:cs="Arial"/>
          <w:color w:val="111111"/>
          <w:sz w:val="27"/>
          <w:szCs w:val="27"/>
        </w:rPr>
        <w:t>(Закон РФ </w:t>
      </w:r>
      <w:r>
        <w:rPr>
          <w:rStyle w:val="a5"/>
          <w:rFonts w:ascii="Arial" w:hAnsi="Arial" w:cs="Arial"/>
          <w:color w:val="111111"/>
          <w:sz w:val="27"/>
          <w:szCs w:val="27"/>
        </w:rPr>
        <w:t>«О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Style w:val="a5"/>
          <w:rFonts w:ascii="Arial" w:hAnsi="Arial" w:cs="Arial"/>
          <w:color w:val="111111"/>
          <w:sz w:val="27"/>
          <w:szCs w:val="27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от 05.03.1992 №2446-1, ФЗ </w:t>
      </w:r>
      <w:r>
        <w:rPr>
          <w:rStyle w:val="a5"/>
          <w:rFonts w:ascii="Arial" w:hAnsi="Arial" w:cs="Arial"/>
          <w:color w:val="111111"/>
          <w:sz w:val="27"/>
          <w:szCs w:val="27"/>
        </w:rPr>
        <w:t>«О противодействии терроризму»</w:t>
      </w:r>
      <w:r>
        <w:rPr>
          <w:rFonts w:ascii="Arial" w:hAnsi="Arial" w:cs="Arial"/>
          <w:color w:val="111111"/>
          <w:sz w:val="27"/>
          <w:szCs w:val="27"/>
        </w:rPr>
        <w:t> от 06.03.2006 №35- ФЗ, Указ президента РФ от 12.05.2009г. № 537 «О стратегии национальной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 Российской Федерации до 2020 года», приказы, инструктивные письма вышестоящих организаций)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нормативные документы, регламентирующие деятельность сотрудников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 безопасного</w:t>
      </w:r>
      <w:r>
        <w:rPr>
          <w:rFonts w:ascii="Arial" w:hAnsi="Arial" w:cs="Arial"/>
          <w:color w:val="111111"/>
          <w:sz w:val="27"/>
          <w:szCs w:val="27"/>
        </w:rPr>
        <w:t> пребывания воспитанников и сотрудников в учреждении.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информационные документы </w:t>
      </w:r>
      <w:r>
        <w:rPr>
          <w:rStyle w:val="a5"/>
          <w:rFonts w:ascii="Arial" w:hAnsi="Arial" w:cs="Arial"/>
          <w:color w:val="111111"/>
          <w:sz w:val="27"/>
          <w:szCs w:val="27"/>
        </w:rPr>
        <w:t>(инструкции, памятки, обращения, информация)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Разработан и согласован паспорт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Пересмотрена пожарная декларация в соответствии с последними изменениями.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Разработана программа производственного контроля.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Ответственные прошли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обучение по 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ЧС, пожарной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, охране труда, 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электробезопасности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 учреждению изданы приказы и разработаны следующие документы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Приказ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обеспечении</w:t>
      </w:r>
      <w:r>
        <w:rPr>
          <w:rFonts w:ascii="Arial" w:hAnsi="Arial" w:cs="Arial"/>
          <w:color w:val="111111"/>
          <w:sz w:val="27"/>
          <w:szCs w:val="27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 режима безопасности в ДОУ</w:t>
      </w:r>
      <w:r>
        <w:rPr>
          <w:rFonts w:ascii="Arial" w:hAnsi="Arial" w:cs="Arial"/>
          <w:color w:val="111111"/>
          <w:sz w:val="27"/>
          <w:szCs w:val="27"/>
        </w:rPr>
        <w:t>, назначены ответственные лица.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Приказы о назначении ответственных лиц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</w:t>
      </w:r>
      <w:r>
        <w:rPr>
          <w:rFonts w:ascii="Arial" w:hAnsi="Arial" w:cs="Arial"/>
          <w:color w:val="111111"/>
          <w:sz w:val="27"/>
          <w:szCs w:val="27"/>
        </w:rPr>
        <w:t> работы пожарной сигнализации, подписан контракт на обслуживание.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Приказ об организации эвакуации детей и сотрудников.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Приказ о противопожарном режиме.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Приказы о назначении ответственных лиц за противопожарную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безопасность</w:t>
      </w:r>
      <w:r>
        <w:rPr>
          <w:rFonts w:ascii="Arial" w:hAnsi="Arial" w:cs="Arial"/>
          <w:color w:val="111111"/>
          <w:sz w:val="27"/>
          <w:szCs w:val="27"/>
        </w:rPr>
        <w:t>, за охрану труда и технику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, за тепловой режим, электрооборудование.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Разработан план мероприятий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 безопасности</w:t>
      </w:r>
      <w:r>
        <w:rPr>
          <w:rFonts w:ascii="Arial" w:hAnsi="Arial" w:cs="Arial"/>
          <w:color w:val="111111"/>
          <w:sz w:val="27"/>
          <w:szCs w:val="27"/>
        </w:rPr>
        <w:t> жизнедеятельности участников образовательного процесса.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Разработан план эвакуации.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Разработаны и утверждены инструкции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9. Имеются памятки по действиям персонала при возникновении угрозы террористических актов и чрезвычайных ситуаций.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Подписаны соглашения о безвозмездном предоставлении помещения для воспитанников в случае СЧ с Крапивинским социально-реабилитационным центром для несовершеннолетних и спортивной школой.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 учреждении установлено дежурство в ночное время – сторожа, в дневное время пропускной режим на территорию дошкольного учреждения 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  <w:proofErr w:type="gramEnd"/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Обеспечены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спец</w:t>
      </w:r>
      <w:proofErr w:type="gramEnd"/>
      <w:r>
        <w:rPr>
          <w:rFonts w:ascii="Arial" w:hAnsi="Arial" w:cs="Arial"/>
          <w:color w:val="111111"/>
          <w:sz w:val="27"/>
          <w:szCs w:val="27"/>
        </w:rPr>
        <w:t>. одеждой обслуживающий, учебно-вспомогательный персонал и сотрудники пищеблока.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Ведется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безопасностью</w:t>
      </w:r>
      <w:r>
        <w:rPr>
          <w:rFonts w:ascii="Arial" w:hAnsi="Arial" w:cs="Arial"/>
          <w:color w:val="111111"/>
          <w:sz w:val="27"/>
          <w:szCs w:val="27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 жизнедеятельности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Неукоснительно выполняются требования контрольно-надзорных органов по устранению недостатков.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Контроль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 безопасности учреждения</w:t>
      </w:r>
      <w:r>
        <w:rPr>
          <w:rFonts w:ascii="Arial" w:hAnsi="Arial" w:cs="Arial"/>
          <w:color w:val="111111"/>
          <w:sz w:val="27"/>
          <w:szCs w:val="27"/>
        </w:rPr>
        <w:t>, участков и прилегающей территории с целью своевременного обнаружения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 целью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укреплённости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защищённости учреждения территория ДОУ закрывается на замок.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Закрыты металлические ворота для въезда посторонних машин.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Одним из самых важных направлений работы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обеспечению безопасности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дошкольного учреждения является работа с персоналом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Каждый сотрудник ознакомлен с должностными инструкциями под роспись.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Ежегодно на начало учебного года издаются приказы о персональной ответственности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обеспечение</w:t>
      </w:r>
      <w:r>
        <w:rPr>
          <w:rFonts w:ascii="Arial" w:hAnsi="Arial" w:cs="Arial"/>
          <w:color w:val="111111"/>
          <w:sz w:val="27"/>
          <w:szCs w:val="27"/>
        </w:rPr>
        <w:t> сохранности жизни и здоровья детей на каждого педагога с ознакомлением под роспись.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Проводятся плановые и внеплановые инструктажи.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С целью предупреждения травматизма детей, охраны их жизни и здоровья с педагогами и младшими воспитателями проводятся целевые инструктажи 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Имеется информационные стенды по пожарной и антитеррористической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>, где размещены телефоны экстренных служб, инструкции и памятки.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7. Осуществляется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выполнением режима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</w:rPr>
        <w:t xml:space="preserve"> и противопожарного режима. Ведётся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Своевременно проводится уборка территории, так и за её пределами.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Постоянно проводятся занятия по эвакуации сотрудников и детей из здания.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Проводится работа по профилактике инфекционных заболеваний.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11. Работники проходят плановые медицинские осмотры.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С воспитанниками детского сада также ведётся работа по формированию у них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безопасного поведения</w:t>
      </w:r>
      <w:r>
        <w:rPr>
          <w:rFonts w:ascii="Arial" w:hAnsi="Arial" w:cs="Arial"/>
          <w:color w:val="111111"/>
          <w:sz w:val="27"/>
          <w:szCs w:val="27"/>
        </w:rPr>
        <w:t xml:space="preserve">. Работа проводится по программе Н. В.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Вераксы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</w:rPr>
        <w:t>«От рождения до школы»</w:t>
      </w:r>
      <w:r>
        <w:rPr>
          <w:rFonts w:ascii="Arial" w:hAnsi="Arial" w:cs="Arial"/>
          <w:color w:val="111111"/>
          <w:sz w:val="27"/>
          <w:szCs w:val="27"/>
        </w:rPr>
        <w:t> по разделу </w:t>
      </w:r>
      <w:r>
        <w:rPr>
          <w:rStyle w:val="a5"/>
          <w:rFonts w:ascii="Arial" w:hAnsi="Arial" w:cs="Arial"/>
          <w:color w:val="111111"/>
          <w:sz w:val="27"/>
          <w:szCs w:val="27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Безопасность</w:t>
      </w:r>
      <w:r>
        <w:rPr>
          <w:rStyle w:val="a5"/>
          <w:rFonts w:ascii="Arial" w:hAnsi="Arial" w:cs="Arial"/>
          <w:color w:val="111111"/>
          <w:sz w:val="27"/>
          <w:szCs w:val="27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в форме бесед, сюжетно-ролевых игр, моделирования ситуаций, игровых, тестовых и тематических занятий.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с родителями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обеспечению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безопасности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проводится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через разные формы</w:t>
      </w:r>
      <w:r>
        <w:rPr>
          <w:rFonts w:ascii="Arial" w:hAnsi="Arial" w:cs="Arial"/>
          <w:color w:val="111111"/>
          <w:sz w:val="27"/>
          <w:szCs w:val="27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0B54FE" w:rsidRDefault="000B54FE" w:rsidP="000B54F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Следим за тем, чтобы родители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</w:rPr>
        <w:t>(законные представители)</w:t>
      </w:r>
      <w:r>
        <w:rPr>
          <w:rFonts w:ascii="Arial" w:hAnsi="Arial" w:cs="Arial"/>
          <w:color w:val="111111"/>
          <w:sz w:val="27"/>
          <w:szCs w:val="27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0B54FE" w:rsidRDefault="000B54FE" w:rsidP="000B54F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Обеспечение безопасности</w:t>
      </w:r>
      <w:r>
        <w:rPr>
          <w:rFonts w:ascii="Arial" w:hAnsi="Arial" w:cs="Arial"/>
          <w:color w:val="111111"/>
          <w:sz w:val="27"/>
          <w:szCs w:val="27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компетентности людей</w:t>
      </w:r>
      <w:r>
        <w:rPr>
          <w:rFonts w:ascii="Arial" w:hAnsi="Arial" w:cs="Arial"/>
          <w:color w:val="111111"/>
          <w:sz w:val="27"/>
          <w:szCs w:val="27"/>
        </w:rPr>
        <w:t>, отвечающих за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безопасность</w:t>
      </w:r>
      <w:r>
        <w:rPr>
          <w:rFonts w:ascii="Arial" w:hAnsi="Arial" w:cs="Arial"/>
          <w:color w:val="111111"/>
          <w:sz w:val="27"/>
          <w:szCs w:val="27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  <w:proofErr w:type="gramEnd"/>
    </w:p>
    <w:p w:rsidR="000B54FE" w:rsidRDefault="000B54FE"/>
    <w:sectPr w:rsidR="000B54FE" w:rsidSect="00C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FE"/>
    <w:rsid w:val="000B54FE"/>
    <w:rsid w:val="00C5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4FE"/>
    <w:rPr>
      <w:b/>
      <w:bCs/>
    </w:rPr>
  </w:style>
  <w:style w:type="character" w:styleId="a5">
    <w:name w:val="Emphasis"/>
    <w:basedOn w:val="a0"/>
    <w:uiPriority w:val="20"/>
    <w:qFormat/>
    <w:rsid w:val="000B54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2023-03-21T12:29:00Z</dcterms:created>
  <dcterms:modified xsi:type="dcterms:W3CDTF">2023-03-21T12:30:00Z</dcterms:modified>
</cp:coreProperties>
</file>